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884" w:rsidRDefault="000B6884" w:rsidP="000B6884">
      <w:pPr>
        <w:tabs>
          <w:tab w:val="left" w:pos="315"/>
          <w:tab w:val="center" w:pos="4536"/>
          <w:tab w:val="center" w:pos="4860"/>
          <w:tab w:val="right" w:pos="9072"/>
        </w:tabs>
        <w:jc w:val="center"/>
        <w:rPr>
          <w:rFonts w:eastAsia="Calibri"/>
          <w:b/>
          <w:lang w:eastAsia="en-U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808439A" wp14:editId="6016357F">
            <wp:simplePos x="0" y="0"/>
            <wp:positionH relativeFrom="column">
              <wp:posOffset>0</wp:posOffset>
            </wp:positionH>
            <wp:positionV relativeFrom="paragraph">
              <wp:posOffset>-121285</wp:posOffset>
            </wp:positionV>
            <wp:extent cx="914400" cy="687705"/>
            <wp:effectExtent l="0" t="0" r="0" b="0"/>
            <wp:wrapTight wrapText="bothSides">
              <wp:wrapPolygon edited="0">
                <wp:start x="0" y="0"/>
                <wp:lineTo x="0" y="20942"/>
                <wp:lineTo x="21150" y="20942"/>
                <wp:lineTo x="21150" y="0"/>
                <wp:lineTo x="0" y="0"/>
              </wp:wrapPolygon>
            </wp:wrapTight>
            <wp:docPr id="1" name="Картина 1" descr="Описание: Описание: Описание: log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Описание: Описание: log_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87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Calibri"/>
          <w:b/>
          <w:lang w:eastAsia="en-US"/>
        </w:rPr>
        <w:t xml:space="preserve">           ПРОФИЛИРАНА    ГИМНАЗИЯ</w:t>
      </w:r>
    </w:p>
    <w:p w:rsidR="000B6884" w:rsidRDefault="000B6884" w:rsidP="000B6884">
      <w:pPr>
        <w:tabs>
          <w:tab w:val="left" w:pos="315"/>
          <w:tab w:val="center" w:pos="4536"/>
          <w:tab w:val="center" w:pos="4860"/>
          <w:tab w:val="right" w:pos="9072"/>
        </w:tabs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“ИВАН СЕРГЕЕВИЧ АКСАКОВ” ПАЗАРДЖИК</w:t>
      </w:r>
    </w:p>
    <w:p w:rsidR="000B6884" w:rsidRDefault="000B6884" w:rsidP="000B6884">
      <w:pPr>
        <w:ind w:firstLine="708"/>
        <w:jc w:val="center"/>
        <w:rPr>
          <w:lang w:val="en-GB" w:eastAsia="en-US"/>
        </w:rPr>
      </w:pPr>
      <w:proofErr w:type="spellStart"/>
      <w:proofErr w:type="gramStart"/>
      <w:r>
        <w:rPr>
          <w:lang w:val="en-US" w:eastAsia="en-US"/>
        </w:rPr>
        <w:t>Пазарджик</w:t>
      </w:r>
      <w:proofErr w:type="spellEnd"/>
      <w:r>
        <w:rPr>
          <w:lang w:val="en-US" w:eastAsia="en-US"/>
        </w:rPr>
        <w:t xml:space="preserve">, </w:t>
      </w:r>
      <w:proofErr w:type="spellStart"/>
      <w:r>
        <w:rPr>
          <w:lang w:val="en-US" w:eastAsia="en-US"/>
        </w:rPr>
        <w:t>ул</w:t>
      </w:r>
      <w:proofErr w:type="spellEnd"/>
      <w:r>
        <w:rPr>
          <w:lang w:val="en-US" w:eastAsia="en-US"/>
        </w:rPr>
        <w:t>.”</w:t>
      </w:r>
      <w:proofErr w:type="spellStart"/>
      <w:proofErr w:type="gramEnd"/>
      <w:r>
        <w:rPr>
          <w:lang w:val="en-US" w:eastAsia="en-US"/>
        </w:rPr>
        <w:t>Сан</w:t>
      </w:r>
      <w:proofErr w:type="spellEnd"/>
      <w:r>
        <w:rPr>
          <w:lang w:val="en-US" w:eastAsia="en-US"/>
        </w:rPr>
        <w:t xml:space="preserve"> Стефано”1; </w:t>
      </w:r>
      <w:proofErr w:type="spellStart"/>
      <w:r>
        <w:rPr>
          <w:lang w:val="en-US" w:eastAsia="en-US"/>
        </w:rPr>
        <w:t>тел</w:t>
      </w:r>
      <w:proofErr w:type="spellEnd"/>
      <w:proofErr w:type="gramStart"/>
      <w:r>
        <w:rPr>
          <w:lang w:val="en-US" w:eastAsia="en-US"/>
        </w:rPr>
        <w:t>./</w:t>
      </w:r>
      <w:proofErr w:type="spellStart"/>
      <w:proofErr w:type="gramEnd"/>
      <w:r>
        <w:rPr>
          <w:lang w:val="en-US" w:eastAsia="en-US"/>
        </w:rPr>
        <w:t>факс</w:t>
      </w:r>
      <w:proofErr w:type="spellEnd"/>
      <w:r>
        <w:rPr>
          <w:lang w:val="en-US" w:eastAsia="en-US"/>
        </w:rPr>
        <w:t>: 034/444-588</w:t>
      </w:r>
    </w:p>
    <w:p w:rsidR="000B6884" w:rsidRDefault="000B6884" w:rsidP="000B6884">
      <w:pPr>
        <w:tabs>
          <w:tab w:val="center" w:pos="4536"/>
          <w:tab w:val="right" w:pos="9072"/>
        </w:tabs>
        <w:jc w:val="center"/>
        <w:rPr>
          <w:rFonts w:eastAsia="Calibri"/>
          <w:lang w:val="en-US" w:eastAsia="en-US"/>
        </w:rPr>
      </w:pPr>
      <w:proofErr w:type="spellStart"/>
      <w:r>
        <w:rPr>
          <w:rFonts w:ascii="Calibri" w:eastAsia="Calibri" w:hAnsi="Calibri"/>
          <w:lang w:eastAsia="en-US"/>
        </w:rPr>
        <w:t>www</w:t>
      </w:r>
      <w:proofErr w:type="spellEnd"/>
      <w:r>
        <w:rPr>
          <w:rFonts w:ascii="Calibri" w:eastAsia="Calibri" w:hAnsi="Calibri"/>
          <w:lang w:eastAsia="en-US"/>
        </w:rPr>
        <w:t>.</w:t>
      </w:r>
      <w:proofErr w:type="spellStart"/>
      <w:r>
        <w:rPr>
          <w:rFonts w:ascii="Calibri" w:eastAsia="Calibri" w:hAnsi="Calibri"/>
          <w:lang w:eastAsia="en-US"/>
        </w:rPr>
        <w:t>aksakov-bg</w:t>
      </w:r>
      <w:proofErr w:type="spellEnd"/>
      <w:r>
        <w:rPr>
          <w:rFonts w:ascii="Calibri" w:eastAsia="Calibri" w:hAnsi="Calibri"/>
          <w:lang w:eastAsia="en-US"/>
        </w:rPr>
        <w:t>.</w:t>
      </w:r>
      <w:r>
        <w:rPr>
          <w:rFonts w:ascii="Calibri" w:eastAsia="Calibri" w:hAnsi="Calibri"/>
          <w:lang w:val="en-US" w:eastAsia="en-US"/>
        </w:rPr>
        <w:t>com</w:t>
      </w:r>
      <w:r>
        <w:rPr>
          <w:rFonts w:eastAsia="Calibri"/>
          <w:lang w:eastAsia="en-US"/>
        </w:rPr>
        <w:t xml:space="preserve">; </w:t>
      </w:r>
      <w:proofErr w:type="spellStart"/>
      <w:r>
        <w:rPr>
          <w:rFonts w:eastAsia="Calibri"/>
          <w:lang w:eastAsia="en-US"/>
        </w:rPr>
        <w:t>e-mail</w:t>
      </w:r>
      <w:proofErr w:type="spellEnd"/>
      <w:r>
        <w:rPr>
          <w:rFonts w:eastAsia="Calibri"/>
          <w:lang w:eastAsia="en-US"/>
        </w:rPr>
        <w:t xml:space="preserve">: </w:t>
      </w:r>
      <w:hyperlink r:id="rId7" w:history="1">
        <w:r w:rsidRPr="003415A3">
          <w:rPr>
            <w:rStyle w:val="a3"/>
            <w:rFonts w:eastAsia="Calibri"/>
            <w:lang w:eastAsia="en-US"/>
          </w:rPr>
          <w:t>aksakov@gbg.bg</w:t>
        </w:r>
      </w:hyperlink>
    </w:p>
    <w:p w:rsidR="000B6884" w:rsidRDefault="000B6884" w:rsidP="000B6884">
      <w:pPr>
        <w:tabs>
          <w:tab w:val="center" w:pos="4536"/>
          <w:tab w:val="right" w:pos="9072"/>
        </w:tabs>
        <w:jc w:val="center"/>
        <w:rPr>
          <w:rFonts w:eastAsia="Calibri"/>
          <w:lang w:val="en-US" w:eastAsia="en-US"/>
        </w:rPr>
      </w:pPr>
    </w:p>
    <w:p w:rsidR="000B6884" w:rsidRDefault="000B6884" w:rsidP="000B6884">
      <w:pPr>
        <w:tabs>
          <w:tab w:val="center" w:pos="4536"/>
          <w:tab w:val="right" w:pos="9072"/>
        </w:tabs>
        <w:jc w:val="center"/>
        <w:rPr>
          <w:rFonts w:eastAsia="Calibri"/>
          <w:lang w:val="en-US" w:eastAsia="en-US"/>
        </w:rPr>
      </w:pPr>
    </w:p>
    <w:p w:rsidR="000B6884" w:rsidRPr="000B6884" w:rsidRDefault="000B6884" w:rsidP="000B6884">
      <w:pPr>
        <w:tabs>
          <w:tab w:val="center" w:pos="4536"/>
          <w:tab w:val="right" w:pos="9072"/>
        </w:tabs>
        <w:jc w:val="center"/>
        <w:rPr>
          <w:rFonts w:eastAsia="Calibri"/>
          <w:b/>
          <w:lang w:eastAsia="en-US"/>
        </w:rPr>
      </w:pPr>
      <w:r w:rsidRPr="000B6884">
        <w:rPr>
          <w:rFonts w:eastAsia="Calibri"/>
          <w:b/>
          <w:lang w:eastAsia="en-US"/>
        </w:rPr>
        <w:t>ПРАВИЛА</w:t>
      </w:r>
    </w:p>
    <w:p w:rsidR="000B6884" w:rsidRPr="000B6884" w:rsidRDefault="000B6884" w:rsidP="000B6884">
      <w:pPr>
        <w:tabs>
          <w:tab w:val="center" w:pos="4536"/>
          <w:tab w:val="right" w:pos="9072"/>
        </w:tabs>
        <w:jc w:val="center"/>
        <w:rPr>
          <w:rFonts w:eastAsia="Calibri"/>
          <w:b/>
          <w:lang w:eastAsia="en-US"/>
        </w:rPr>
      </w:pPr>
      <w:r w:rsidRPr="000B6884">
        <w:rPr>
          <w:rFonts w:eastAsia="Calibri"/>
          <w:b/>
          <w:lang w:eastAsia="en-US"/>
        </w:rPr>
        <w:t xml:space="preserve"> ЗА РАБОТА В ПГ „ИВАН С. АКСАКОВ“ </w:t>
      </w:r>
    </w:p>
    <w:p w:rsidR="000B6884" w:rsidRPr="000B6884" w:rsidRDefault="000B6884" w:rsidP="000B6884">
      <w:pPr>
        <w:tabs>
          <w:tab w:val="center" w:pos="4536"/>
          <w:tab w:val="right" w:pos="9072"/>
        </w:tabs>
        <w:jc w:val="center"/>
        <w:rPr>
          <w:rFonts w:eastAsia="Calibri"/>
          <w:b/>
          <w:lang w:eastAsia="en-US"/>
        </w:rPr>
      </w:pPr>
      <w:r w:rsidRPr="000B6884">
        <w:rPr>
          <w:rFonts w:eastAsia="Calibri"/>
          <w:b/>
          <w:lang w:eastAsia="en-US"/>
        </w:rPr>
        <w:t xml:space="preserve">ПРЕЗ УЧЕБНА 2020/2021 ГОДИНА </w:t>
      </w:r>
    </w:p>
    <w:p w:rsidR="000B6884" w:rsidRDefault="000B6884" w:rsidP="000B6884">
      <w:pPr>
        <w:tabs>
          <w:tab w:val="center" w:pos="4536"/>
          <w:tab w:val="right" w:pos="9072"/>
        </w:tabs>
        <w:jc w:val="center"/>
        <w:rPr>
          <w:rFonts w:eastAsia="Calibri"/>
          <w:b/>
          <w:lang w:eastAsia="en-US"/>
        </w:rPr>
      </w:pPr>
      <w:r w:rsidRPr="000B6884">
        <w:rPr>
          <w:rFonts w:eastAsia="Calibri"/>
          <w:b/>
          <w:lang w:eastAsia="en-US"/>
        </w:rPr>
        <w:t xml:space="preserve">В УСЛОВИЯ НА </w:t>
      </w:r>
      <w:r w:rsidRPr="000B6884">
        <w:rPr>
          <w:rFonts w:eastAsia="Calibri"/>
          <w:b/>
          <w:lang w:val="en-US" w:eastAsia="en-US"/>
        </w:rPr>
        <w:t>COVID-19</w:t>
      </w:r>
    </w:p>
    <w:p w:rsidR="000B6884" w:rsidRDefault="000B6884" w:rsidP="000B6884">
      <w:pPr>
        <w:tabs>
          <w:tab w:val="center" w:pos="4536"/>
          <w:tab w:val="right" w:pos="9072"/>
        </w:tabs>
        <w:jc w:val="center"/>
        <w:rPr>
          <w:rFonts w:eastAsia="Calibri"/>
          <w:b/>
          <w:lang w:eastAsia="en-US"/>
        </w:rPr>
      </w:pPr>
    </w:p>
    <w:p w:rsidR="000B6884" w:rsidRDefault="000B6884" w:rsidP="006D288E">
      <w:pPr>
        <w:tabs>
          <w:tab w:val="center" w:pos="4536"/>
          <w:tab w:val="right" w:pos="9072"/>
        </w:tabs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Учебната 2020/2021 година ще започне присъствено в ПГ „Иван С.Аксаков“ като стремежът на учители,ученици и родители е тя да протича присъствено за възможно</w:t>
      </w:r>
      <w:r w:rsidR="003F0827">
        <w:rPr>
          <w:rFonts w:eastAsia="Calibri"/>
          <w:lang w:eastAsia="en-US"/>
        </w:rPr>
        <w:t xml:space="preserve"> най-голям брой ученици </w:t>
      </w:r>
      <w:r>
        <w:rPr>
          <w:rFonts w:eastAsia="Calibri"/>
          <w:lang w:eastAsia="en-US"/>
        </w:rPr>
        <w:t xml:space="preserve"> и възможно  най-дълъг период от време.За целта училището разработва Правила за намаляване на рисковете от предаване на инфекцията ,които заедно със задължителните здравни протоколи да допринесат за:</w:t>
      </w:r>
    </w:p>
    <w:p w:rsidR="000B6884" w:rsidRDefault="000B6884" w:rsidP="006D288E">
      <w:pPr>
        <w:tabs>
          <w:tab w:val="center" w:pos="4536"/>
          <w:tab w:val="right" w:pos="9072"/>
        </w:tabs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1.Създаване на максимално безопасна среда в условията на епидемия;</w:t>
      </w:r>
    </w:p>
    <w:p w:rsidR="000B6884" w:rsidRDefault="000B6884" w:rsidP="006D288E">
      <w:pPr>
        <w:tabs>
          <w:tab w:val="center" w:pos="4536"/>
          <w:tab w:val="right" w:pos="9072"/>
        </w:tabs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2.</w:t>
      </w:r>
      <w:r w:rsidR="006D288E">
        <w:rPr>
          <w:rFonts w:eastAsia="Calibri"/>
          <w:lang w:eastAsia="en-US"/>
        </w:rPr>
        <w:t>Създаване на нагласи за здравно и социално отговорно поведение на учениците;</w:t>
      </w:r>
    </w:p>
    <w:p w:rsidR="006D288E" w:rsidRDefault="006D288E" w:rsidP="006D288E">
      <w:pPr>
        <w:tabs>
          <w:tab w:val="center" w:pos="4536"/>
          <w:tab w:val="right" w:pos="9072"/>
        </w:tabs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3.Своевременна реакция съгласно здравните правила при всеки случай на заболял или със съмнение за </w:t>
      </w:r>
      <w:r>
        <w:rPr>
          <w:rFonts w:eastAsia="Calibri"/>
          <w:lang w:val="en-US" w:eastAsia="en-US"/>
        </w:rPr>
        <w:t>COVID-19</w:t>
      </w:r>
      <w:r>
        <w:rPr>
          <w:rFonts w:eastAsia="Calibri"/>
          <w:lang w:eastAsia="en-US"/>
        </w:rPr>
        <w:t>;</w:t>
      </w:r>
    </w:p>
    <w:p w:rsidR="006D288E" w:rsidRDefault="006D288E" w:rsidP="006D288E">
      <w:pPr>
        <w:tabs>
          <w:tab w:val="center" w:pos="4536"/>
          <w:tab w:val="right" w:pos="9072"/>
        </w:tabs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4.Готовност за преминаване към обучение в електронна среда при необходимост и след указания на съответните органи;</w:t>
      </w:r>
    </w:p>
    <w:p w:rsidR="006D288E" w:rsidRDefault="006D288E" w:rsidP="006D288E">
      <w:pPr>
        <w:tabs>
          <w:tab w:val="center" w:pos="4536"/>
          <w:tab w:val="right" w:pos="9072"/>
        </w:tabs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5.Осигуряване на условия за </w:t>
      </w:r>
      <w:r w:rsidR="00E24E09">
        <w:rPr>
          <w:rFonts w:eastAsia="Calibri"/>
          <w:lang w:eastAsia="en-US"/>
        </w:rPr>
        <w:t>непрекъснатост на обучението за учениците от рисковите групи;</w:t>
      </w:r>
    </w:p>
    <w:p w:rsidR="00E24E09" w:rsidRDefault="00E24E09" w:rsidP="006D288E">
      <w:pPr>
        <w:tabs>
          <w:tab w:val="center" w:pos="4536"/>
          <w:tab w:val="right" w:pos="9072"/>
        </w:tabs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6.</w:t>
      </w:r>
      <w:r w:rsidR="002F0327">
        <w:rPr>
          <w:rFonts w:eastAsia="Calibri"/>
          <w:lang w:eastAsia="en-US"/>
        </w:rPr>
        <w:t>Осигуряване  допълнително обучение и подкрепа за учениците,пропуснали учебни занятия поради здравословни причини включително заради карантиниране;</w:t>
      </w:r>
    </w:p>
    <w:p w:rsidR="002F0327" w:rsidRDefault="002F0327" w:rsidP="006D288E">
      <w:pPr>
        <w:tabs>
          <w:tab w:val="center" w:pos="4536"/>
          <w:tab w:val="right" w:pos="9072"/>
        </w:tabs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7.Поддържане на положителен </w:t>
      </w:r>
      <w:proofErr w:type="spellStart"/>
      <w:r>
        <w:rPr>
          <w:rFonts w:eastAsia="Calibri"/>
          <w:lang w:eastAsia="en-US"/>
        </w:rPr>
        <w:t>психоклимат</w:t>
      </w:r>
      <w:proofErr w:type="spellEnd"/>
      <w:r>
        <w:rPr>
          <w:rFonts w:eastAsia="Calibri"/>
          <w:lang w:eastAsia="en-US"/>
        </w:rPr>
        <w:t xml:space="preserve"> в училище и недопускане на стрес и дезинформация;</w:t>
      </w:r>
    </w:p>
    <w:p w:rsidR="002F0327" w:rsidRDefault="002F0327" w:rsidP="006D288E">
      <w:pPr>
        <w:tabs>
          <w:tab w:val="center" w:pos="4536"/>
          <w:tab w:val="right" w:pos="9072"/>
        </w:tabs>
        <w:spacing w:line="360" w:lineRule="auto"/>
        <w:jc w:val="both"/>
        <w:rPr>
          <w:rFonts w:eastAsia="Calibri"/>
          <w:b/>
          <w:lang w:eastAsia="en-US"/>
        </w:rPr>
      </w:pPr>
      <w:r w:rsidRPr="002F0327">
        <w:rPr>
          <w:rFonts w:eastAsia="Calibri"/>
          <w:b/>
          <w:lang w:eastAsia="en-US"/>
        </w:rPr>
        <w:t>І.Мерки за намаляване на рисковете от предаване на инфекция</w:t>
      </w:r>
    </w:p>
    <w:p w:rsidR="002F0327" w:rsidRDefault="002F0327" w:rsidP="006D288E">
      <w:pPr>
        <w:tabs>
          <w:tab w:val="center" w:pos="4536"/>
          <w:tab w:val="right" w:pos="9072"/>
        </w:tabs>
        <w:spacing w:line="360" w:lineRule="auto"/>
        <w:jc w:val="both"/>
        <w:rPr>
          <w:rFonts w:eastAsia="Calibri"/>
          <w:lang w:eastAsia="en-US"/>
        </w:rPr>
      </w:pPr>
      <w:r w:rsidRPr="002F0327">
        <w:rPr>
          <w:rFonts w:eastAsia="Calibri"/>
          <w:lang w:eastAsia="en-US"/>
        </w:rPr>
        <w:t>1.</w:t>
      </w:r>
      <w:r>
        <w:rPr>
          <w:rFonts w:eastAsia="Calibri"/>
          <w:lang w:eastAsia="en-US"/>
        </w:rPr>
        <w:t>Определяне на класни стаи за всяка паралелка както следва: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8"/>
        <w:gridCol w:w="6694"/>
      </w:tblGrid>
      <w:tr w:rsidR="002F0327" w:rsidTr="00F268A8">
        <w:tc>
          <w:tcPr>
            <w:tcW w:w="2518" w:type="dxa"/>
          </w:tcPr>
          <w:p w:rsidR="002F0327" w:rsidRPr="00F268A8" w:rsidRDefault="00F268A8" w:rsidP="006D288E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eastAsia="Calibri"/>
                <w:b/>
                <w:lang w:eastAsia="en-US"/>
              </w:rPr>
            </w:pPr>
            <w:r w:rsidRPr="00F268A8">
              <w:rPr>
                <w:rFonts w:eastAsia="Calibri"/>
                <w:b/>
                <w:lang w:eastAsia="en-US"/>
              </w:rPr>
              <w:t xml:space="preserve">Клас </w:t>
            </w:r>
          </w:p>
        </w:tc>
        <w:tc>
          <w:tcPr>
            <w:tcW w:w="6694" w:type="dxa"/>
          </w:tcPr>
          <w:p w:rsidR="002F0327" w:rsidRPr="00F268A8" w:rsidRDefault="00F268A8" w:rsidP="006D288E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eastAsia="Calibri"/>
                <w:b/>
                <w:lang w:eastAsia="en-US"/>
              </w:rPr>
            </w:pPr>
            <w:r w:rsidRPr="00F268A8">
              <w:rPr>
                <w:rFonts w:eastAsia="Calibri"/>
                <w:b/>
                <w:lang w:eastAsia="en-US"/>
              </w:rPr>
              <w:t>Класна стая</w:t>
            </w:r>
          </w:p>
        </w:tc>
      </w:tr>
      <w:tr w:rsidR="002F0327" w:rsidTr="00F268A8">
        <w:tc>
          <w:tcPr>
            <w:tcW w:w="2518" w:type="dxa"/>
          </w:tcPr>
          <w:p w:rsidR="002F0327" w:rsidRDefault="00F268A8" w:rsidP="006D288E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VІІІ а</w:t>
            </w:r>
          </w:p>
        </w:tc>
        <w:tc>
          <w:tcPr>
            <w:tcW w:w="6694" w:type="dxa"/>
          </w:tcPr>
          <w:p w:rsidR="002F0327" w:rsidRDefault="00F268A8" w:rsidP="006D288E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 кабинет</w:t>
            </w:r>
          </w:p>
        </w:tc>
      </w:tr>
      <w:tr w:rsidR="002F0327" w:rsidTr="00F268A8">
        <w:tc>
          <w:tcPr>
            <w:tcW w:w="2518" w:type="dxa"/>
          </w:tcPr>
          <w:p w:rsidR="002F0327" w:rsidRDefault="00F268A8" w:rsidP="006D288E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VІІІ б</w:t>
            </w:r>
          </w:p>
        </w:tc>
        <w:tc>
          <w:tcPr>
            <w:tcW w:w="6694" w:type="dxa"/>
          </w:tcPr>
          <w:p w:rsidR="002F0327" w:rsidRDefault="00F268A8" w:rsidP="006D288E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 кабинет</w:t>
            </w:r>
          </w:p>
        </w:tc>
      </w:tr>
      <w:tr w:rsidR="002F0327" w:rsidTr="00F268A8">
        <w:tc>
          <w:tcPr>
            <w:tcW w:w="2518" w:type="dxa"/>
          </w:tcPr>
          <w:p w:rsidR="002F0327" w:rsidRDefault="00F268A8" w:rsidP="006D288E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ІХ а</w:t>
            </w:r>
          </w:p>
        </w:tc>
        <w:tc>
          <w:tcPr>
            <w:tcW w:w="6694" w:type="dxa"/>
          </w:tcPr>
          <w:p w:rsidR="002F0327" w:rsidRDefault="00F268A8" w:rsidP="006D288E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 кабинет</w:t>
            </w:r>
          </w:p>
        </w:tc>
      </w:tr>
      <w:tr w:rsidR="002F0327" w:rsidTr="00F268A8">
        <w:tc>
          <w:tcPr>
            <w:tcW w:w="2518" w:type="dxa"/>
          </w:tcPr>
          <w:p w:rsidR="002F0327" w:rsidRDefault="00F268A8" w:rsidP="006D288E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 а</w:t>
            </w:r>
          </w:p>
        </w:tc>
        <w:tc>
          <w:tcPr>
            <w:tcW w:w="6694" w:type="dxa"/>
          </w:tcPr>
          <w:p w:rsidR="002F0327" w:rsidRDefault="00F268A8" w:rsidP="006D288E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 кабинет</w:t>
            </w:r>
          </w:p>
        </w:tc>
      </w:tr>
      <w:tr w:rsidR="002F0327" w:rsidTr="00F268A8">
        <w:tc>
          <w:tcPr>
            <w:tcW w:w="2518" w:type="dxa"/>
          </w:tcPr>
          <w:p w:rsidR="002F0327" w:rsidRDefault="00F268A8" w:rsidP="006D288E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ХІ а</w:t>
            </w:r>
          </w:p>
        </w:tc>
        <w:tc>
          <w:tcPr>
            <w:tcW w:w="6694" w:type="dxa"/>
          </w:tcPr>
          <w:p w:rsidR="002F0327" w:rsidRDefault="00F268A8" w:rsidP="006D288E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 кабинет</w:t>
            </w:r>
          </w:p>
        </w:tc>
      </w:tr>
      <w:tr w:rsidR="002F0327" w:rsidTr="00F268A8">
        <w:tc>
          <w:tcPr>
            <w:tcW w:w="2518" w:type="dxa"/>
          </w:tcPr>
          <w:p w:rsidR="002F0327" w:rsidRDefault="00F268A8" w:rsidP="006D288E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ХІІ а</w:t>
            </w:r>
          </w:p>
        </w:tc>
        <w:tc>
          <w:tcPr>
            <w:tcW w:w="6694" w:type="dxa"/>
          </w:tcPr>
          <w:p w:rsidR="002F0327" w:rsidRDefault="00F268A8" w:rsidP="006D288E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 кабинет</w:t>
            </w:r>
          </w:p>
        </w:tc>
      </w:tr>
    </w:tbl>
    <w:p w:rsidR="002F0327" w:rsidRDefault="00F268A8" w:rsidP="006D288E">
      <w:pPr>
        <w:tabs>
          <w:tab w:val="center" w:pos="4536"/>
          <w:tab w:val="right" w:pos="9072"/>
        </w:tabs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 xml:space="preserve">2.За обучението по ИТ учениците използват първи и втори компютърен кабинет </w:t>
      </w:r>
      <w:r w:rsidR="00A05547">
        <w:rPr>
          <w:rFonts w:eastAsia="Calibri"/>
          <w:lang w:eastAsia="en-US"/>
        </w:rPr>
        <w:t>;</w:t>
      </w:r>
    </w:p>
    <w:p w:rsidR="00F268A8" w:rsidRDefault="00F268A8" w:rsidP="006D288E">
      <w:pPr>
        <w:tabs>
          <w:tab w:val="center" w:pos="4536"/>
          <w:tab w:val="right" w:pos="9072"/>
        </w:tabs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 Обучението по ФВС да се провежда на открито ( открита спортна площадка,вътрешен двор, парк остров „Свобода“ ) докато метеорологичната обстановка позволява това</w:t>
      </w:r>
      <w:r w:rsidR="00A05547">
        <w:rPr>
          <w:rFonts w:eastAsia="Calibri"/>
          <w:lang w:eastAsia="en-US"/>
        </w:rPr>
        <w:t>;</w:t>
      </w:r>
    </w:p>
    <w:p w:rsidR="00A05547" w:rsidRDefault="00A05547" w:rsidP="006D288E">
      <w:pPr>
        <w:tabs>
          <w:tab w:val="center" w:pos="4536"/>
          <w:tab w:val="right" w:pos="9072"/>
        </w:tabs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4.За VІІІ а и б класове както и за ІХ,Х и ХІ учениците да бъдат разпределени по един на чин като се осигури разстояние от 1,5 между тях.</w:t>
      </w:r>
    </w:p>
    <w:p w:rsidR="00A05547" w:rsidRDefault="00A05547" w:rsidP="006D288E">
      <w:pPr>
        <w:tabs>
          <w:tab w:val="center" w:pos="4536"/>
          <w:tab w:val="right" w:pos="9072"/>
        </w:tabs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5.Мястото на учителя да бъде на разстояние 1,5 метра от учениците ;</w:t>
      </w:r>
    </w:p>
    <w:p w:rsidR="005B5939" w:rsidRDefault="005B5939" w:rsidP="006D288E">
      <w:pPr>
        <w:tabs>
          <w:tab w:val="center" w:pos="4536"/>
          <w:tab w:val="right" w:pos="9072"/>
        </w:tabs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6.С цел избягване струпването на ученици на входа на училището се ползват и допълнителни изходи към вътрешния двор на училището – учениците от 3,4 и 5 кабинет излизат към двора от изхода срещу 3 кабинет, а учениците от 6,7 и 8 кабинет ползват изхода срещу 9 кабинет;</w:t>
      </w:r>
    </w:p>
    <w:p w:rsidR="005B5939" w:rsidRDefault="005B5939" w:rsidP="006D288E">
      <w:pPr>
        <w:tabs>
          <w:tab w:val="center" w:pos="4536"/>
          <w:tab w:val="right" w:pos="9072"/>
        </w:tabs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7.В седмичното разписание да се включи провеждането на два последователни учебни часа по предмети от разширена и профилирана подготовка с цел да се избегне излизане в междучасие от всички ученици по едно и също време;</w:t>
      </w:r>
    </w:p>
    <w:p w:rsidR="005B5939" w:rsidRDefault="005B5939" w:rsidP="006D288E">
      <w:pPr>
        <w:tabs>
          <w:tab w:val="center" w:pos="4536"/>
          <w:tab w:val="right" w:pos="9072"/>
        </w:tabs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8.Изготвяне на информационни табла във всяка класна стая </w:t>
      </w:r>
      <w:r w:rsidR="001606E8">
        <w:rPr>
          <w:rFonts w:eastAsia="Calibri"/>
          <w:lang w:eastAsia="en-US"/>
        </w:rPr>
        <w:t xml:space="preserve"> - седмично разписание на паралелката, информация за мер</w:t>
      </w:r>
      <w:r w:rsidR="00D57242">
        <w:rPr>
          <w:rFonts w:eastAsia="Calibri"/>
          <w:lang w:eastAsia="en-US"/>
        </w:rPr>
        <w:t>ки за предпазване от заразяване и др.</w:t>
      </w:r>
    </w:p>
    <w:p w:rsidR="00D57242" w:rsidRPr="00D57242" w:rsidRDefault="00D57242" w:rsidP="00D57242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lang w:eastAsia="en-US"/>
        </w:rPr>
      </w:pPr>
      <w:r w:rsidRPr="00D57242">
        <w:rPr>
          <w:rFonts w:eastAsia="Calibri"/>
          <w:b/>
          <w:lang w:eastAsia="en-US"/>
        </w:rPr>
        <w:t>9.</w:t>
      </w:r>
      <w:r w:rsidRPr="00D57242">
        <w:rPr>
          <w:rFonts w:ascii="TimesNewRomanPSMT" w:eastAsiaTheme="minorHAnsi" w:hAnsi="TimesNewRomanPSMT" w:cs="TimesNewRomanPSMT"/>
          <w:b/>
          <w:lang w:eastAsia="en-US"/>
        </w:rPr>
        <w:t xml:space="preserve">  </w:t>
      </w:r>
      <w:r w:rsidRPr="00D57242">
        <w:rPr>
          <w:rFonts w:eastAsiaTheme="minorHAnsi"/>
          <w:b/>
          <w:lang w:eastAsia="en-US"/>
        </w:rPr>
        <w:t>Носене на лични предпазни средства (маски или шлемове).</w:t>
      </w:r>
    </w:p>
    <w:p w:rsidR="00D57242" w:rsidRPr="00D57242" w:rsidRDefault="00D57242" w:rsidP="00D57242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lang w:eastAsia="en-US"/>
        </w:rPr>
      </w:pPr>
      <w:r w:rsidRPr="00D57242">
        <w:rPr>
          <w:rFonts w:eastAsiaTheme="minorHAnsi"/>
          <w:b/>
          <w:lang w:eastAsia="en-US"/>
        </w:rPr>
        <w:t>Носенето на маска или шлем е задължително:</w:t>
      </w:r>
    </w:p>
    <w:p w:rsidR="00D57242" w:rsidRPr="00D57242" w:rsidRDefault="00D57242" w:rsidP="00D57242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lang w:eastAsia="en-US"/>
        </w:rPr>
      </w:pPr>
      <w:r w:rsidRPr="00D57242">
        <w:rPr>
          <w:rFonts w:eastAsiaTheme="minorHAnsi"/>
          <w:lang w:eastAsia="en-US"/>
        </w:rPr>
        <w:t>- в общите закрити части на учебната сграда - преддверие, фоайета, стълбища,</w:t>
      </w:r>
    </w:p>
    <w:p w:rsidR="00D57242" w:rsidRPr="00160AC5" w:rsidRDefault="00D57242" w:rsidP="00D57242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lang w:eastAsia="en-US"/>
        </w:rPr>
      </w:pPr>
      <w:r w:rsidRPr="00D57242">
        <w:rPr>
          <w:rFonts w:eastAsiaTheme="minorHAnsi"/>
          <w:lang w:eastAsia="en-US"/>
        </w:rPr>
        <w:t xml:space="preserve">коридори, санитарни възли, медицински кабинет, учителска стая, </w:t>
      </w:r>
      <w:r w:rsidRPr="00160AC5">
        <w:rPr>
          <w:rFonts w:eastAsiaTheme="minorHAnsi"/>
          <w:b/>
          <w:lang w:eastAsia="en-US"/>
        </w:rPr>
        <w:t>за всички ученици, учители, в т.ч. от външните за институцията лица;</w:t>
      </w:r>
    </w:p>
    <w:p w:rsidR="00D57242" w:rsidRPr="00D57242" w:rsidRDefault="00D57242" w:rsidP="00D57242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lang w:eastAsia="en-US"/>
        </w:rPr>
      </w:pPr>
      <w:r w:rsidRPr="00D57242">
        <w:rPr>
          <w:rFonts w:eastAsiaTheme="minorHAnsi"/>
          <w:lang w:eastAsia="en-US"/>
        </w:rPr>
        <w:t>- в класните стаи и</w:t>
      </w:r>
      <w:r>
        <w:rPr>
          <w:rFonts w:eastAsiaTheme="minorHAnsi"/>
          <w:lang w:eastAsia="en-US"/>
        </w:rPr>
        <w:t xml:space="preserve"> физкултурния салон;</w:t>
      </w:r>
    </w:p>
    <w:p w:rsidR="00D57242" w:rsidRPr="00D57242" w:rsidRDefault="00D57242" w:rsidP="00D57242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lang w:eastAsia="en-US"/>
        </w:rPr>
      </w:pPr>
      <w:r w:rsidRPr="00D57242">
        <w:rPr>
          <w:rFonts w:eastAsiaTheme="minorHAnsi"/>
          <w:lang w:eastAsia="en-US"/>
        </w:rPr>
        <w:t>– от</w:t>
      </w:r>
      <w:r>
        <w:rPr>
          <w:rFonts w:eastAsiaTheme="minorHAnsi"/>
          <w:lang w:eastAsia="en-US"/>
        </w:rPr>
        <w:t xml:space="preserve"> всички учители;</w:t>
      </w:r>
      <w:r w:rsidRPr="00D57242">
        <w:rPr>
          <w:rFonts w:eastAsiaTheme="minorHAnsi"/>
          <w:lang w:eastAsia="en-US"/>
        </w:rPr>
        <w:t xml:space="preserve"> </w:t>
      </w:r>
    </w:p>
    <w:p w:rsidR="00D57242" w:rsidRPr="00D57242" w:rsidRDefault="00D57242" w:rsidP="00D57242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lang w:eastAsia="en-US"/>
        </w:rPr>
      </w:pPr>
      <w:r w:rsidRPr="00D57242">
        <w:rPr>
          <w:rFonts w:eastAsiaTheme="minorHAnsi"/>
          <w:b/>
          <w:lang w:eastAsia="en-US"/>
        </w:rPr>
        <w:t>Носенето на маска или шлем в класната стая от учениците е по желание.</w:t>
      </w:r>
    </w:p>
    <w:p w:rsidR="00D57242" w:rsidRPr="00D57242" w:rsidRDefault="00D57242" w:rsidP="00D57242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lang w:eastAsia="en-US"/>
        </w:rPr>
      </w:pPr>
      <w:r w:rsidRPr="00D57242">
        <w:rPr>
          <w:rFonts w:eastAsiaTheme="minorHAnsi"/>
          <w:lang w:eastAsia="en-US"/>
        </w:rPr>
        <w:t>Горните правила за носене на маски и шлемове са съгласно действащи здравни правила</w:t>
      </w:r>
    </w:p>
    <w:p w:rsidR="00D57242" w:rsidRPr="00D57242" w:rsidRDefault="00D57242" w:rsidP="00D57242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lang w:eastAsia="en-US"/>
        </w:rPr>
      </w:pPr>
      <w:r w:rsidRPr="00D57242">
        <w:rPr>
          <w:rFonts w:eastAsiaTheme="minorHAnsi"/>
          <w:lang w:eastAsia="en-US"/>
        </w:rPr>
        <w:t>общо за страната и избрания модел за ограничаване на взаимодействието между</w:t>
      </w:r>
    </w:p>
    <w:p w:rsidR="00D57242" w:rsidRPr="00D57242" w:rsidRDefault="00D57242" w:rsidP="00D57242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lang w:eastAsia="en-US"/>
        </w:rPr>
      </w:pPr>
      <w:r w:rsidRPr="00D57242">
        <w:rPr>
          <w:rFonts w:eastAsiaTheme="minorHAnsi"/>
          <w:lang w:eastAsia="en-US"/>
        </w:rPr>
        <w:t>паралелките. Същите могат да се променят при промяна</w:t>
      </w:r>
      <w:r>
        <w:rPr>
          <w:rFonts w:eastAsiaTheme="minorHAnsi"/>
          <w:lang w:eastAsia="en-US"/>
        </w:rPr>
        <w:t xml:space="preserve"> на общите правила от министъра </w:t>
      </w:r>
      <w:r w:rsidRPr="00D57242">
        <w:rPr>
          <w:rFonts w:eastAsiaTheme="minorHAnsi"/>
          <w:lang w:eastAsia="en-US"/>
        </w:rPr>
        <w:t>на здравеопазването.</w:t>
      </w:r>
    </w:p>
    <w:p w:rsidR="00D57242" w:rsidRDefault="00D57242" w:rsidP="00D57242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lang w:eastAsia="en-US"/>
        </w:rPr>
      </w:pPr>
      <w:r w:rsidRPr="00D57242">
        <w:rPr>
          <w:rFonts w:eastAsiaTheme="minorHAnsi"/>
          <w:lang w:eastAsia="en-US"/>
        </w:rPr>
        <w:t>Маските за ученицит</w:t>
      </w:r>
      <w:r>
        <w:rPr>
          <w:rFonts w:eastAsiaTheme="minorHAnsi"/>
          <w:lang w:eastAsia="en-US"/>
        </w:rPr>
        <w:t xml:space="preserve">е се осигуряват от </w:t>
      </w:r>
      <w:r w:rsidRPr="00D57242">
        <w:rPr>
          <w:rFonts w:eastAsiaTheme="minorHAnsi"/>
          <w:lang w:eastAsia="en-US"/>
        </w:rPr>
        <w:t xml:space="preserve"> техните родители. </w:t>
      </w:r>
    </w:p>
    <w:p w:rsidR="00D57242" w:rsidRDefault="00D57242" w:rsidP="00D57242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lang w:val="en-US" w:eastAsia="en-US"/>
        </w:rPr>
      </w:pPr>
      <w:r>
        <w:rPr>
          <w:rFonts w:eastAsiaTheme="minorHAnsi"/>
          <w:lang w:eastAsia="en-US"/>
        </w:rPr>
        <w:t xml:space="preserve">Училищата </w:t>
      </w:r>
      <w:r w:rsidRPr="00D57242">
        <w:rPr>
          <w:rFonts w:eastAsiaTheme="minorHAnsi"/>
          <w:lang w:eastAsia="en-US"/>
        </w:rPr>
        <w:t>осигуряват маски в случаите, когато учениците нямат</w:t>
      </w:r>
      <w:r>
        <w:rPr>
          <w:rFonts w:eastAsiaTheme="minorHAnsi"/>
          <w:lang w:eastAsia="en-US"/>
        </w:rPr>
        <w:t xml:space="preserve"> такива или не са подходящи за </w:t>
      </w:r>
      <w:r w:rsidRPr="00D57242">
        <w:rPr>
          <w:rFonts w:eastAsiaTheme="minorHAnsi"/>
          <w:lang w:eastAsia="en-US"/>
        </w:rPr>
        <w:t>ползване, а за учителите - маски или шлемове.</w:t>
      </w:r>
    </w:p>
    <w:p w:rsidR="00160AC5" w:rsidRPr="00160AC5" w:rsidRDefault="00160AC5" w:rsidP="00D57242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lang w:eastAsia="en-US"/>
        </w:rPr>
      </w:pPr>
      <w:r w:rsidRPr="00160AC5">
        <w:rPr>
          <w:rFonts w:eastAsiaTheme="minorHAnsi"/>
          <w:b/>
          <w:lang w:val="en-US" w:eastAsia="en-US"/>
        </w:rPr>
        <w:t>10</w:t>
      </w:r>
      <w:r w:rsidRPr="00160AC5">
        <w:rPr>
          <w:rFonts w:eastAsiaTheme="minorHAnsi"/>
          <w:b/>
          <w:lang w:eastAsia="en-US"/>
        </w:rPr>
        <w:t>.Дезинфекция на повърхностите и проветряване</w:t>
      </w:r>
    </w:p>
    <w:p w:rsidR="000B6884" w:rsidRPr="00160AC5" w:rsidRDefault="00160AC5" w:rsidP="00160AC5">
      <w:pPr>
        <w:pStyle w:val="a5"/>
        <w:numPr>
          <w:ilvl w:val="0"/>
          <w:numId w:val="1"/>
        </w:numPr>
        <w:spacing w:line="360" w:lineRule="auto"/>
        <w:jc w:val="both"/>
        <w:rPr>
          <w:lang w:val="en-US"/>
        </w:rPr>
      </w:pPr>
      <w:r w:rsidRPr="00160AC5">
        <w:t>Два пъти на ден влажно почистване и дезинфекция на всички критични точки – подове,бюра,маси,чинове,дръжки на врати,прозорци,ключове за осветление,парапети,уреди,екрани,мивки,кранове,тоалетни чинии;</w:t>
      </w:r>
    </w:p>
    <w:p w:rsidR="00160AC5" w:rsidRPr="00160AC5" w:rsidRDefault="00160AC5" w:rsidP="00160AC5">
      <w:pPr>
        <w:pStyle w:val="a5"/>
        <w:numPr>
          <w:ilvl w:val="0"/>
          <w:numId w:val="1"/>
        </w:numPr>
        <w:tabs>
          <w:tab w:val="center" w:pos="4536"/>
          <w:tab w:val="right" w:pos="9072"/>
        </w:tabs>
        <w:spacing w:line="360" w:lineRule="auto"/>
        <w:jc w:val="both"/>
        <w:rPr>
          <w:rFonts w:eastAsia="Calibri"/>
          <w:lang w:eastAsia="en-US"/>
        </w:rPr>
      </w:pPr>
      <w:r w:rsidRPr="00160AC5">
        <w:t xml:space="preserve">При наличие на потвърден случай на </w:t>
      </w:r>
      <w:r w:rsidRPr="00160AC5">
        <w:rPr>
          <w:rFonts w:eastAsia="Calibri"/>
          <w:lang w:val="en-US" w:eastAsia="en-US"/>
        </w:rPr>
        <w:t>COVID-19</w:t>
      </w:r>
      <w:r w:rsidRPr="00160AC5">
        <w:rPr>
          <w:rFonts w:eastAsia="Calibri"/>
          <w:lang w:eastAsia="en-US"/>
        </w:rPr>
        <w:t xml:space="preserve"> хигиенните и </w:t>
      </w:r>
      <w:proofErr w:type="spellStart"/>
      <w:r w:rsidRPr="00160AC5">
        <w:rPr>
          <w:rFonts w:eastAsia="Calibri"/>
          <w:lang w:eastAsia="en-US"/>
        </w:rPr>
        <w:t>дезинфекциозни</w:t>
      </w:r>
      <w:proofErr w:type="spellEnd"/>
      <w:r w:rsidRPr="00160AC5">
        <w:rPr>
          <w:rFonts w:eastAsia="Calibri"/>
          <w:lang w:eastAsia="en-US"/>
        </w:rPr>
        <w:t xml:space="preserve"> дейности се провеждат всяко междучасие;</w:t>
      </w:r>
    </w:p>
    <w:p w:rsidR="00160AC5" w:rsidRPr="00160AC5" w:rsidRDefault="00160AC5" w:rsidP="00160AC5">
      <w:pPr>
        <w:pStyle w:val="a5"/>
        <w:numPr>
          <w:ilvl w:val="0"/>
          <w:numId w:val="1"/>
        </w:numPr>
        <w:tabs>
          <w:tab w:val="center" w:pos="4536"/>
          <w:tab w:val="right" w:pos="9072"/>
        </w:tabs>
        <w:spacing w:line="360" w:lineRule="auto"/>
        <w:jc w:val="both"/>
        <w:rPr>
          <w:rFonts w:eastAsia="Calibri"/>
          <w:lang w:eastAsia="en-US"/>
        </w:rPr>
      </w:pPr>
      <w:r w:rsidRPr="00160AC5">
        <w:t>Учебните стаи се проветряват всяко междучасие;</w:t>
      </w:r>
    </w:p>
    <w:p w:rsidR="00160AC5" w:rsidRDefault="00160AC5" w:rsidP="00160AC5">
      <w:pPr>
        <w:pStyle w:val="a5"/>
        <w:numPr>
          <w:ilvl w:val="0"/>
          <w:numId w:val="1"/>
        </w:numPr>
        <w:tabs>
          <w:tab w:val="center" w:pos="4536"/>
          <w:tab w:val="right" w:pos="9072"/>
        </w:tabs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Компютърните кабинети се дезинфекцират след всеки клас;</w:t>
      </w:r>
    </w:p>
    <w:p w:rsidR="00160AC5" w:rsidRDefault="00160AC5" w:rsidP="00160AC5">
      <w:pPr>
        <w:pStyle w:val="a5"/>
        <w:numPr>
          <w:ilvl w:val="0"/>
          <w:numId w:val="1"/>
        </w:numPr>
        <w:tabs>
          <w:tab w:val="center" w:pos="4536"/>
          <w:tab w:val="right" w:pos="9072"/>
        </w:tabs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 санитарните помещения е осигурена топла вода,течен сапун, </w:t>
      </w:r>
      <w:proofErr w:type="spellStart"/>
      <w:r>
        <w:rPr>
          <w:rFonts w:eastAsia="Calibri"/>
          <w:lang w:eastAsia="en-US"/>
        </w:rPr>
        <w:t>еднокртни</w:t>
      </w:r>
      <w:proofErr w:type="spellEnd"/>
      <w:r>
        <w:rPr>
          <w:rFonts w:eastAsia="Calibri"/>
          <w:lang w:eastAsia="en-US"/>
        </w:rPr>
        <w:t xml:space="preserve"> кърпи за ръце,тоалетна хартия;</w:t>
      </w:r>
    </w:p>
    <w:p w:rsidR="00160AC5" w:rsidRDefault="00160AC5" w:rsidP="00160AC5">
      <w:pPr>
        <w:pStyle w:val="a5"/>
        <w:numPr>
          <w:ilvl w:val="0"/>
          <w:numId w:val="1"/>
        </w:numPr>
        <w:tabs>
          <w:tab w:val="center" w:pos="4536"/>
          <w:tab w:val="right" w:pos="9072"/>
        </w:tabs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Всички служители получават инструктаж за алгоритъма на дезинфекцията;</w:t>
      </w:r>
    </w:p>
    <w:p w:rsidR="00160AC5" w:rsidRPr="006077A0" w:rsidRDefault="00160AC5" w:rsidP="00160AC5">
      <w:pPr>
        <w:tabs>
          <w:tab w:val="center" w:pos="4536"/>
          <w:tab w:val="right" w:pos="9072"/>
        </w:tabs>
        <w:spacing w:line="360" w:lineRule="auto"/>
        <w:jc w:val="both"/>
        <w:rPr>
          <w:rFonts w:eastAsia="Calibri"/>
          <w:b/>
          <w:lang w:eastAsia="en-US"/>
        </w:rPr>
      </w:pPr>
      <w:r w:rsidRPr="006077A0">
        <w:rPr>
          <w:rFonts w:eastAsia="Calibri"/>
          <w:b/>
          <w:lang w:eastAsia="en-US"/>
        </w:rPr>
        <w:t>11.Засилена лична хигиена и условия за това</w:t>
      </w:r>
    </w:p>
    <w:p w:rsidR="00160AC5" w:rsidRDefault="00160AC5" w:rsidP="00160AC5">
      <w:pPr>
        <w:pStyle w:val="a5"/>
        <w:numPr>
          <w:ilvl w:val="0"/>
          <w:numId w:val="2"/>
        </w:numPr>
        <w:tabs>
          <w:tab w:val="center" w:pos="4536"/>
          <w:tab w:val="right" w:pos="9072"/>
        </w:tabs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Осигуряване на течаща топла вода и течен сапун</w:t>
      </w:r>
      <w:r w:rsidR="006077A0">
        <w:rPr>
          <w:rFonts w:eastAsia="Calibri"/>
          <w:lang w:eastAsia="en-US"/>
        </w:rPr>
        <w:t xml:space="preserve"> в санитарните помещения, учебните стаи с мивки, учителската стая;</w:t>
      </w:r>
    </w:p>
    <w:p w:rsidR="006077A0" w:rsidRDefault="006077A0" w:rsidP="00160AC5">
      <w:pPr>
        <w:pStyle w:val="a5"/>
        <w:numPr>
          <w:ilvl w:val="0"/>
          <w:numId w:val="2"/>
        </w:numPr>
        <w:tabs>
          <w:tab w:val="center" w:pos="4536"/>
          <w:tab w:val="right" w:pos="9072"/>
        </w:tabs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Поставяне на автоматичен дозатор с дезинфектант на входа на училището;</w:t>
      </w:r>
    </w:p>
    <w:p w:rsidR="006077A0" w:rsidRDefault="006077A0" w:rsidP="00160AC5">
      <w:pPr>
        <w:pStyle w:val="a5"/>
        <w:numPr>
          <w:ilvl w:val="0"/>
          <w:numId w:val="2"/>
        </w:numPr>
        <w:tabs>
          <w:tab w:val="center" w:pos="4536"/>
          <w:tab w:val="right" w:pos="9072"/>
        </w:tabs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Поставяне на дезинфектант за ръце в класните стаи, санитарните помещения;</w:t>
      </w:r>
    </w:p>
    <w:p w:rsidR="006077A0" w:rsidRDefault="006077A0" w:rsidP="00160AC5">
      <w:pPr>
        <w:pStyle w:val="a5"/>
        <w:numPr>
          <w:ilvl w:val="0"/>
          <w:numId w:val="2"/>
        </w:numPr>
        <w:tabs>
          <w:tab w:val="center" w:pos="4536"/>
          <w:tab w:val="right" w:pos="9072"/>
        </w:tabs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Създаване на навици за миене на ръцете с течен сапун и топла вода </w:t>
      </w:r>
      <w:proofErr w:type="spellStart"/>
      <w:r>
        <w:rPr>
          <w:rFonts w:eastAsia="Calibri"/>
          <w:lang w:eastAsia="en-US"/>
        </w:rPr>
        <w:t>чрз</w:t>
      </w:r>
      <w:proofErr w:type="spellEnd"/>
      <w:r>
        <w:rPr>
          <w:rFonts w:eastAsia="Calibri"/>
          <w:lang w:eastAsia="en-US"/>
        </w:rPr>
        <w:t xml:space="preserve"> поставяне на информационни табели на подходящите за това места и провеждане на петминутка всеки първи учебен час;</w:t>
      </w:r>
    </w:p>
    <w:p w:rsidR="006077A0" w:rsidRDefault="006077A0" w:rsidP="00160AC5">
      <w:pPr>
        <w:pStyle w:val="a5"/>
        <w:numPr>
          <w:ilvl w:val="0"/>
          <w:numId w:val="2"/>
        </w:numPr>
        <w:tabs>
          <w:tab w:val="center" w:pos="4536"/>
          <w:tab w:val="right" w:pos="9072"/>
        </w:tabs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Елиминиране на вредни навици, свързани с докосване на лицето,носа, устата и очите;</w:t>
      </w:r>
    </w:p>
    <w:p w:rsidR="006077A0" w:rsidRPr="00763A27" w:rsidRDefault="006077A0" w:rsidP="006077A0">
      <w:pPr>
        <w:tabs>
          <w:tab w:val="center" w:pos="4536"/>
          <w:tab w:val="right" w:pos="9072"/>
        </w:tabs>
        <w:spacing w:line="360" w:lineRule="auto"/>
        <w:ind w:left="360"/>
        <w:jc w:val="both"/>
        <w:rPr>
          <w:rFonts w:eastAsia="Calibri"/>
          <w:b/>
          <w:lang w:eastAsia="en-US"/>
        </w:rPr>
      </w:pPr>
      <w:r w:rsidRPr="00763A27">
        <w:rPr>
          <w:rFonts w:eastAsia="Calibri"/>
          <w:b/>
          <w:lang w:eastAsia="en-US"/>
        </w:rPr>
        <w:t xml:space="preserve">12.Създаване на </w:t>
      </w:r>
      <w:proofErr w:type="spellStart"/>
      <w:r w:rsidRPr="00763A27">
        <w:rPr>
          <w:rFonts w:eastAsia="Calibri"/>
          <w:b/>
          <w:lang w:eastAsia="en-US"/>
        </w:rPr>
        <w:t>вътрешноучилищна</w:t>
      </w:r>
      <w:proofErr w:type="spellEnd"/>
      <w:r w:rsidRPr="00763A27">
        <w:rPr>
          <w:rFonts w:eastAsia="Calibri"/>
          <w:b/>
          <w:lang w:eastAsia="en-US"/>
        </w:rPr>
        <w:t xml:space="preserve"> организация и спазване на правилата във връзка с епидемията</w:t>
      </w:r>
    </w:p>
    <w:p w:rsidR="006077A0" w:rsidRDefault="006077A0" w:rsidP="006077A0">
      <w:pPr>
        <w:pStyle w:val="a5"/>
        <w:numPr>
          <w:ilvl w:val="0"/>
          <w:numId w:val="3"/>
        </w:numPr>
        <w:tabs>
          <w:tab w:val="center" w:pos="4536"/>
          <w:tab w:val="right" w:pos="9072"/>
        </w:tabs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Лице отговорно за организацията и спазване на правилата във връзка с епидемията – Атанаска </w:t>
      </w:r>
      <w:proofErr w:type="spellStart"/>
      <w:r>
        <w:rPr>
          <w:rFonts w:eastAsia="Calibri"/>
          <w:lang w:eastAsia="en-US"/>
        </w:rPr>
        <w:t>Муси</w:t>
      </w:r>
      <w:r w:rsidR="00763A27">
        <w:rPr>
          <w:rFonts w:eastAsia="Calibri"/>
          <w:lang w:eastAsia="en-US"/>
        </w:rPr>
        <w:t>е</w:t>
      </w:r>
      <w:r>
        <w:rPr>
          <w:rFonts w:eastAsia="Calibri"/>
          <w:lang w:eastAsia="en-US"/>
        </w:rPr>
        <w:t>вска</w:t>
      </w:r>
      <w:proofErr w:type="spellEnd"/>
      <w:r>
        <w:rPr>
          <w:rFonts w:eastAsia="Calibri"/>
          <w:lang w:eastAsia="en-US"/>
        </w:rPr>
        <w:t>, старши учител по ГИ;</w:t>
      </w:r>
    </w:p>
    <w:p w:rsidR="006077A0" w:rsidRDefault="006077A0" w:rsidP="006077A0">
      <w:pPr>
        <w:pStyle w:val="a5"/>
        <w:numPr>
          <w:ilvl w:val="0"/>
          <w:numId w:val="3"/>
        </w:numPr>
        <w:tabs>
          <w:tab w:val="center" w:pos="4536"/>
          <w:tab w:val="right" w:pos="9072"/>
        </w:tabs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Училищен екип и разпределяне на отговорностите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709"/>
        <w:gridCol w:w="3543"/>
        <w:gridCol w:w="4644"/>
      </w:tblGrid>
      <w:tr w:rsidR="006077A0" w:rsidTr="006077A0">
        <w:tc>
          <w:tcPr>
            <w:tcW w:w="709" w:type="dxa"/>
          </w:tcPr>
          <w:p w:rsidR="006077A0" w:rsidRPr="006077A0" w:rsidRDefault="006077A0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b/>
                <w:lang w:eastAsia="en-US"/>
              </w:rPr>
            </w:pPr>
            <w:r w:rsidRPr="006077A0">
              <w:rPr>
                <w:rFonts w:eastAsia="Calibri"/>
                <w:b/>
                <w:lang w:eastAsia="en-US"/>
              </w:rPr>
              <w:t>№</w:t>
            </w:r>
          </w:p>
        </w:tc>
        <w:tc>
          <w:tcPr>
            <w:tcW w:w="3543" w:type="dxa"/>
          </w:tcPr>
          <w:p w:rsidR="006077A0" w:rsidRPr="006077A0" w:rsidRDefault="006077A0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b/>
                <w:lang w:eastAsia="en-US"/>
              </w:rPr>
            </w:pPr>
            <w:r w:rsidRPr="006077A0">
              <w:rPr>
                <w:rFonts w:eastAsia="Calibri"/>
                <w:b/>
                <w:lang w:eastAsia="en-US"/>
              </w:rPr>
              <w:t>Членове на училищния екип</w:t>
            </w:r>
          </w:p>
        </w:tc>
        <w:tc>
          <w:tcPr>
            <w:tcW w:w="4644" w:type="dxa"/>
          </w:tcPr>
          <w:p w:rsidR="006077A0" w:rsidRPr="006077A0" w:rsidRDefault="006077A0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b/>
                <w:lang w:eastAsia="en-US"/>
              </w:rPr>
            </w:pPr>
            <w:r w:rsidRPr="006077A0">
              <w:rPr>
                <w:rFonts w:eastAsia="Calibri"/>
                <w:b/>
                <w:lang w:eastAsia="en-US"/>
              </w:rPr>
              <w:t>Отговорности</w:t>
            </w:r>
          </w:p>
        </w:tc>
      </w:tr>
      <w:tr w:rsidR="006077A0" w:rsidTr="006077A0">
        <w:tc>
          <w:tcPr>
            <w:tcW w:w="709" w:type="dxa"/>
          </w:tcPr>
          <w:p w:rsidR="006077A0" w:rsidRDefault="006077A0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543" w:type="dxa"/>
          </w:tcPr>
          <w:p w:rsidR="006077A0" w:rsidRDefault="006077A0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Педагогически съветник</w:t>
            </w:r>
          </w:p>
        </w:tc>
        <w:tc>
          <w:tcPr>
            <w:tcW w:w="4644" w:type="dxa"/>
          </w:tcPr>
          <w:p w:rsidR="006077A0" w:rsidRDefault="006077A0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Координира дейностите по обща и допълнителна подкрепа на ученици, отсъстващи поради заболяване или карантина;</w:t>
            </w:r>
          </w:p>
          <w:p w:rsidR="006077A0" w:rsidRDefault="009F2FB1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Подпомага класните ръководители при установяване контакт с родителите при преминаване в електронен режим на работа;</w:t>
            </w:r>
          </w:p>
          <w:p w:rsidR="009F2FB1" w:rsidRDefault="009F2FB1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Оказва психологическа подкрепа на заболял ученик или ученик с болен в семейството;</w:t>
            </w:r>
          </w:p>
          <w:p w:rsidR="009F2FB1" w:rsidRDefault="009F2FB1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Подпомага директора на училището при поддържане на добър </w:t>
            </w:r>
            <w:proofErr w:type="spellStart"/>
            <w:r>
              <w:rPr>
                <w:rFonts w:eastAsia="Calibri"/>
                <w:lang w:eastAsia="en-US"/>
              </w:rPr>
              <w:t>психоклимат</w:t>
            </w:r>
            <w:proofErr w:type="spellEnd"/>
            <w:r>
              <w:rPr>
                <w:rFonts w:eastAsia="Calibri"/>
                <w:lang w:eastAsia="en-US"/>
              </w:rPr>
              <w:t xml:space="preserve"> и намаляване на ситуациите на напрежение, стрес и дезинформация;</w:t>
            </w:r>
          </w:p>
        </w:tc>
      </w:tr>
      <w:tr w:rsidR="006077A0" w:rsidTr="006077A0">
        <w:tc>
          <w:tcPr>
            <w:tcW w:w="709" w:type="dxa"/>
          </w:tcPr>
          <w:p w:rsidR="006077A0" w:rsidRDefault="006077A0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543" w:type="dxa"/>
          </w:tcPr>
          <w:p w:rsidR="006077A0" w:rsidRDefault="006077A0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Класни ръководители</w:t>
            </w:r>
          </w:p>
        </w:tc>
        <w:tc>
          <w:tcPr>
            <w:tcW w:w="4644" w:type="dxa"/>
          </w:tcPr>
          <w:p w:rsidR="006077A0" w:rsidRDefault="009F2FB1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Запознават учениците с настоящите правила;</w:t>
            </w:r>
          </w:p>
          <w:p w:rsidR="009F2FB1" w:rsidRDefault="009F2FB1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Провеждат необходимите инструктажи за носене на маски и задължително миене на ръцете;</w:t>
            </w:r>
          </w:p>
          <w:p w:rsidR="009F2FB1" w:rsidRDefault="009F2FB1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Информират своевременно родителите за приетите в училище правила и произтичащите от това задължения;</w:t>
            </w:r>
          </w:p>
          <w:p w:rsidR="009F2FB1" w:rsidRDefault="009F2FB1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Ежедневно проверяват присъствието на учениците и изясняват причините за отсъствията като своевременно информират директора за причините за отсъствие;</w:t>
            </w:r>
          </w:p>
          <w:p w:rsidR="009F2FB1" w:rsidRDefault="009F2FB1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При необходимост съдействат за връзка с родителите на ученик с грипоподобни симптоми;</w:t>
            </w:r>
          </w:p>
          <w:p w:rsidR="009F2FB1" w:rsidRDefault="001629C8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Провеждат целенасочени разговори с учениците с цел намаляване на напрежението и стреса и осигуряване на нормална атмосфера на работа;</w:t>
            </w:r>
          </w:p>
          <w:p w:rsidR="001629C8" w:rsidRDefault="001629C8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Създават информационни кътове във всяка класна стая с информационни материали по темата;</w:t>
            </w:r>
          </w:p>
        </w:tc>
      </w:tr>
      <w:tr w:rsidR="006077A0" w:rsidTr="006077A0">
        <w:tc>
          <w:tcPr>
            <w:tcW w:w="709" w:type="dxa"/>
          </w:tcPr>
          <w:p w:rsidR="006077A0" w:rsidRDefault="006077A0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543" w:type="dxa"/>
          </w:tcPr>
          <w:p w:rsidR="006077A0" w:rsidRDefault="006077A0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Учители, които не са класни ръководители</w:t>
            </w:r>
          </w:p>
        </w:tc>
        <w:tc>
          <w:tcPr>
            <w:tcW w:w="4644" w:type="dxa"/>
          </w:tcPr>
          <w:p w:rsidR="006077A0" w:rsidRDefault="00763A27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Запознават се с настоящите Правила;</w:t>
            </w:r>
          </w:p>
          <w:p w:rsidR="00763A27" w:rsidRDefault="00763A27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Носят задължително маски или шлемове в общите помещение и класните стаи на различните класове;</w:t>
            </w:r>
          </w:p>
          <w:p w:rsidR="00763A27" w:rsidRDefault="00763A27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Отделят в определения кабинет ученик показал грипоподобни симптоми;</w:t>
            </w:r>
          </w:p>
          <w:p w:rsidR="00763A27" w:rsidRDefault="00763A27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Всеки първи час напомнят на учениците да спазват социална дистанция в междучасията, да ползват дезинфектанти и да измиват редовно ръцете си;</w:t>
            </w:r>
          </w:p>
          <w:p w:rsidR="00763A27" w:rsidRDefault="00763A27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Информират се ежедневно за ситуацията в училище;</w:t>
            </w:r>
          </w:p>
          <w:p w:rsidR="00763A27" w:rsidRDefault="00763A27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Ограничават контактите си с учениците и останалите учители;</w:t>
            </w:r>
          </w:p>
        </w:tc>
      </w:tr>
      <w:tr w:rsidR="006077A0" w:rsidTr="006077A0">
        <w:tc>
          <w:tcPr>
            <w:tcW w:w="709" w:type="dxa"/>
          </w:tcPr>
          <w:p w:rsidR="006077A0" w:rsidRDefault="006077A0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</w:t>
            </w:r>
          </w:p>
        </w:tc>
        <w:tc>
          <w:tcPr>
            <w:tcW w:w="3543" w:type="dxa"/>
          </w:tcPr>
          <w:p w:rsidR="006077A0" w:rsidRDefault="006077A0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 на УУС</w:t>
            </w:r>
          </w:p>
        </w:tc>
        <w:tc>
          <w:tcPr>
            <w:tcW w:w="4644" w:type="dxa"/>
          </w:tcPr>
          <w:p w:rsidR="006077A0" w:rsidRDefault="00763A27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Запознава се с настоящите правила и запознава членовете на училищния ученически съвет;</w:t>
            </w:r>
          </w:p>
          <w:p w:rsidR="00763A27" w:rsidRDefault="00763A27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Съдейства на класните ръководители да информират по подходящ начин учениците;</w:t>
            </w:r>
          </w:p>
          <w:p w:rsidR="00763A27" w:rsidRDefault="00763A27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Работи съвместно с педагогическия съветник и класните ръководители за намаляване на напрежението и стреса сред учениците;</w:t>
            </w:r>
          </w:p>
        </w:tc>
      </w:tr>
      <w:tr w:rsidR="006077A0" w:rsidTr="006077A0">
        <w:tc>
          <w:tcPr>
            <w:tcW w:w="709" w:type="dxa"/>
          </w:tcPr>
          <w:p w:rsidR="006077A0" w:rsidRDefault="006077A0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5.</w:t>
            </w:r>
          </w:p>
          <w:p w:rsidR="006077A0" w:rsidRDefault="006077A0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543" w:type="dxa"/>
          </w:tcPr>
          <w:p w:rsidR="006077A0" w:rsidRDefault="006077A0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Ученици </w:t>
            </w:r>
          </w:p>
        </w:tc>
        <w:tc>
          <w:tcPr>
            <w:tcW w:w="4644" w:type="dxa"/>
          </w:tcPr>
          <w:p w:rsidR="006077A0" w:rsidRDefault="00763A27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Запознават се с настоящите правила;</w:t>
            </w:r>
          </w:p>
          <w:p w:rsidR="00763A27" w:rsidRDefault="00763A27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Идват на училище задължително с маска и я носят в коридорите,двора,</w:t>
            </w:r>
            <w:proofErr w:type="spellStart"/>
            <w:r>
              <w:rPr>
                <w:rFonts w:eastAsia="Calibri"/>
                <w:lang w:eastAsia="en-US"/>
              </w:rPr>
              <w:t>павильона</w:t>
            </w:r>
            <w:proofErr w:type="spellEnd"/>
            <w:r>
              <w:rPr>
                <w:rFonts w:eastAsia="Calibri"/>
                <w:lang w:eastAsia="en-US"/>
              </w:rPr>
              <w:t xml:space="preserve"> за хранене и санитарните помещения;</w:t>
            </w:r>
          </w:p>
          <w:p w:rsidR="00763A27" w:rsidRDefault="00763A27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класните стаи не е задължително да носят маска;</w:t>
            </w:r>
          </w:p>
          <w:p w:rsidR="00763A27" w:rsidRDefault="00763A27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При заболяване информират своевременно класния си ръководител;</w:t>
            </w:r>
          </w:p>
          <w:p w:rsidR="00763A27" w:rsidRPr="00763A27" w:rsidRDefault="00763A27" w:rsidP="00763A27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При установен положителен резултата на </w:t>
            </w:r>
            <w:r>
              <w:rPr>
                <w:rFonts w:eastAsia="Calibri"/>
                <w:lang w:val="en-US" w:eastAsia="en-US"/>
              </w:rPr>
              <w:t>COVID-19</w:t>
            </w:r>
            <w:r>
              <w:rPr>
                <w:rFonts w:eastAsia="Calibri"/>
                <w:lang w:eastAsia="en-US"/>
              </w:rPr>
              <w:t xml:space="preserve"> на член от семейството незабавно информират класния ръководител или педагогическия съветник;</w:t>
            </w:r>
          </w:p>
        </w:tc>
      </w:tr>
      <w:tr w:rsidR="006077A0" w:rsidTr="006077A0">
        <w:tc>
          <w:tcPr>
            <w:tcW w:w="709" w:type="dxa"/>
          </w:tcPr>
          <w:p w:rsidR="006077A0" w:rsidRDefault="006077A0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6.</w:t>
            </w:r>
          </w:p>
        </w:tc>
        <w:tc>
          <w:tcPr>
            <w:tcW w:w="3543" w:type="dxa"/>
          </w:tcPr>
          <w:p w:rsidR="006077A0" w:rsidRDefault="006077A0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АТС</w:t>
            </w:r>
            <w:r w:rsidR="00195751">
              <w:rPr>
                <w:rFonts w:eastAsia="Calibri"/>
                <w:lang w:eastAsia="en-US"/>
              </w:rPr>
              <w:t xml:space="preserve"> и домакин</w:t>
            </w:r>
          </w:p>
        </w:tc>
        <w:tc>
          <w:tcPr>
            <w:tcW w:w="4644" w:type="dxa"/>
          </w:tcPr>
          <w:p w:rsidR="006077A0" w:rsidRDefault="00195751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Запознава се с настоящите правила;</w:t>
            </w:r>
          </w:p>
          <w:p w:rsidR="00195751" w:rsidRDefault="00195751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Извършва инструктаж на </w:t>
            </w:r>
            <w:proofErr w:type="spellStart"/>
            <w:r>
              <w:rPr>
                <w:rFonts w:eastAsia="Calibri"/>
                <w:lang w:eastAsia="en-US"/>
              </w:rPr>
              <w:t>хигиениските</w:t>
            </w:r>
            <w:proofErr w:type="spellEnd"/>
            <w:r>
              <w:rPr>
                <w:rFonts w:eastAsia="Calibri"/>
                <w:lang w:eastAsia="en-US"/>
              </w:rPr>
              <w:t xml:space="preserve"> за спазване Алгоритъм на дезинфекция и инструкциите за работа с различните дезинфектанти;</w:t>
            </w:r>
          </w:p>
          <w:p w:rsidR="00195751" w:rsidRDefault="00195751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Проучва оферти и прави предложение на директора за закупуване на санитарни и дезинфектиращи материали;</w:t>
            </w:r>
          </w:p>
          <w:p w:rsidR="00195751" w:rsidRDefault="00195751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Упражнява контрол на </w:t>
            </w:r>
            <w:proofErr w:type="spellStart"/>
            <w:r>
              <w:rPr>
                <w:rFonts w:eastAsia="Calibri"/>
                <w:lang w:eastAsia="en-US"/>
              </w:rPr>
              <w:t>хигиениските</w:t>
            </w:r>
            <w:proofErr w:type="spellEnd"/>
            <w:r>
              <w:rPr>
                <w:rFonts w:eastAsia="Calibri"/>
                <w:lang w:eastAsia="en-US"/>
              </w:rPr>
              <w:t xml:space="preserve"> за правилното ползване на дезинфектантите;</w:t>
            </w:r>
          </w:p>
          <w:p w:rsidR="00195751" w:rsidRDefault="00195751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Съдейства на класните за изготвяне на информационни материали;</w:t>
            </w:r>
          </w:p>
        </w:tc>
      </w:tr>
      <w:tr w:rsidR="006077A0" w:rsidTr="006077A0">
        <w:tc>
          <w:tcPr>
            <w:tcW w:w="709" w:type="dxa"/>
          </w:tcPr>
          <w:p w:rsidR="006077A0" w:rsidRDefault="006077A0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7.</w:t>
            </w:r>
          </w:p>
        </w:tc>
        <w:tc>
          <w:tcPr>
            <w:tcW w:w="3543" w:type="dxa"/>
          </w:tcPr>
          <w:p w:rsidR="006077A0" w:rsidRDefault="006077A0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Непедагогически персонал</w:t>
            </w:r>
            <w:r w:rsidR="00195751">
              <w:rPr>
                <w:rFonts w:eastAsia="Calibri"/>
                <w:lang w:eastAsia="en-US"/>
              </w:rPr>
              <w:t xml:space="preserve"> (</w:t>
            </w:r>
            <w:proofErr w:type="spellStart"/>
            <w:r w:rsidR="00195751">
              <w:rPr>
                <w:rFonts w:eastAsia="Calibri"/>
                <w:lang w:eastAsia="en-US"/>
              </w:rPr>
              <w:t>хигиениски</w:t>
            </w:r>
            <w:proofErr w:type="spellEnd"/>
            <w:r w:rsidR="00195751">
              <w:rPr>
                <w:rFonts w:eastAsia="Calibri"/>
                <w:lang w:eastAsia="en-US"/>
              </w:rPr>
              <w:t xml:space="preserve"> )</w:t>
            </w:r>
          </w:p>
        </w:tc>
        <w:tc>
          <w:tcPr>
            <w:tcW w:w="4644" w:type="dxa"/>
          </w:tcPr>
          <w:p w:rsidR="006077A0" w:rsidRDefault="00195751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Запознават се с настоящите правила, алгоритъма за дезинфекция инструкциите за работа с различните препарати;</w:t>
            </w:r>
          </w:p>
          <w:p w:rsidR="00195751" w:rsidRDefault="00195751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Ежедневно два пъти почистват и дезинфекцират класните стаи,коридори, тоалетни,санитар</w:t>
            </w:r>
            <w:r w:rsidR="00A1623D">
              <w:rPr>
                <w:rFonts w:eastAsia="Calibri"/>
                <w:lang w:eastAsia="en-US"/>
              </w:rPr>
              <w:t>н</w:t>
            </w:r>
            <w:r w:rsidR="00F1624C">
              <w:rPr>
                <w:rFonts w:eastAsia="Calibri"/>
                <w:lang w:eastAsia="en-US"/>
              </w:rPr>
              <w:t>и помещения, стая на учителите</w:t>
            </w:r>
            <w:r w:rsidR="00F1624C">
              <w:rPr>
                <w:rFonts w:eastAsia="Calibri"/>
                <w:lang w:val="en-US" w:eastAsia="en-US"/>
              </w:rPr>
              <w:t xml:space="preserve"> </w:t>
            </w:r>
            <w:r w:rsidR="00F1624C">
              <w:rPr>
                <w:rFonts w:eastAsia="Calibri"/>
                <w:lang w:eastAsia="en-US"/>
              </w:rPr>
              <w:t>с</w:t>
            </w:r>
            <w:r w:rsidR="00A1623D">
              <w:rPr>
                <w:rFonts w:eastAsia="Calibri"/>
                <w:lang w:eastAsia="en-US"/>
              </w:rPr>
              <w:t>ъответно подове,плотове на чинове и маси,дръжки на прозорци,брави на врати,ключове и контакти,уреди.;</w:t>
            </w:r>
          </w:p>
          <w:p w:rsidR="00A1623D" w:rsidRDefault="00A1623D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компютърните кабинети извършват дезинфекция след излизането на всеки клас като почистват и дезинфекцират клавиатури,мишки,плотове,подове ;</w:t>
            </w:r>
          </w:p>
          <w:p w:rsidR="00A1623D" w:rsidRDefault="00A1623D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При поява на случай на </w:t>
            </w:r>
            <w:proofErr w:type="spellStart"/>
            <w:r>
              <w:rPr>
                <w:rFonts w:eastAsia="Calibri"/>
                <w:lang w:eastAsia="en-US"/>
              </w:rPr>
              <w:t>коронавирус</w:t>
            </w:r>
            <w:proofErr w:type="spellEnd"/>
            <w:r>
              <w:rPr>
                <w:rFonts w:eastAsia="Calibri"/>
                <w:lang w:eastAsia="en-US"/>
              </w:rPr>
              <w:t xml:space="preserve"> дезинфекцията се извършва 4 пъти на ден;</w:t>
            </w:r>
          </w:p>
          <w:p w:rsidR="00A1623D" w:rsidRDefault="00A1623D" w:rsidP="006077A0">
            <w:pPr>
              <w:pStyle w:val="a5"/>
              <w:tabs>
                <w:tab w:val="center" w:pos="4536"/>
                <w:tab w:val="right" w:pos="9072"/>
              </w:tabs>
              <w:spacing w:line="360" w:lineRule="auto"/>
              <w:ind w:left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Работят задължително с маски и ръкавици;</w:t>
            </w:r>
          </w:p>
        </w:tc>
      </w:tr>
    </w:tbl>
    <w:p w:rsidR="006077A0" w:rsidRPr="006077A0" w:rsidRDefault="006077A0" w:rsidP="006077A0">
      <w:pPr>
        <w:pStyle w:val="a5"/>
        <w:tabs>
          <w:tab w:val="center" w:pos="4536"/>
          <w:tab w:val="right" w:pos="9072"/>
        </w:tabs>
        <w:spacing w:line="360" w:lineRule="auto"/>
        <w:ind w:left="1080"/>
        <w:jc w:val="both"/>
        <w:rPr>
          <w:rFonts w:eastAsia="Calibri"/>
          <w:lang w:eastAsia="en-US"/>
        </w:rPr>
      </w:pPr>
    </w:p>
    <w:p w:rsidR="00160AC5" w:rsidRPr="00160AC5" w:rsidRDefault="00160AC5" w:rsidP="00160AC5">
      <w:pPr>
        <w:pStyle w:val="a5"/>
        <w:spacing w:line="360" w:lineRule="auto"/>
        <w:jc w:val="both"/>
        <w:rPr>
          <w:b/>
          <w:lang w:val="en-US"/>
        </w:rPr>
      </w:pPr>
    </w:p>
    <w:p w:rsidR="000B6884" w:rsidRPr="00D57242" w:rsidRDefault="000B6884" w:rsidP="00D57242">
      <w:pPr>
        <w:spacing w:line="360" w:lineRule="auto"/>
        <w:jc w:val="both"/>
        <w:rPr>
          <w:b/>
          <w:lang w:val="en-US"/>
        </w:rPr>
      </w:pPr>
    </w:p>
    <w:p w:rsidR="008246CB" w:rsidRDefault="008246CB" w:rsidP="00D57242">
      <w:pPr>
        <w:spacing w:line="360" w:lineRule="auto"/>
        <w:jc w:val="both"/>
      </w:pPr>
    </w:p>
    <w:p w:rsidR="00F1624C" w:rsidRDefault="00F1624C" w:rsidP="00D57242">
      <w:pPr>
        <w:spacing w:line="360" w:lineRule="auto"/>
        <w:jc w:val="both"/>
        <w:rPr>
          <w:rFonts w:eastAsia="Calibri"/>
          <w:b/>
          <w:lang w:eastAsia="en-US"/>
        </w:rPr>
      </w:pPr>
      <w:r w:rsidRPr="00F1624C">
        <w:rPr>
          <w:b/>
        </w:rPr>
        <w:t xml:space="preserve">ІІ.Правила за поведение при съмнение или случай на </w:t>
      </w:r>
      <w:r w:rsidRPr="00F1624C">
        <w:rPr>
          <w:rFonts w:eastAsia="Calibri"/>
          <w:b/>
          <w:lang w:val="en-US" w:eastAsia="en-US"/>
        </w:rPr>
        <w:t>COVID-19</w:t>
      </w:r>
      <w:r w:rsidRPr="00F1624C">
        <w:rPr>
          <w:rFonts w:eastAsia="Calibri"/>
          <w:b/>
          <w:lang w:eastAsia="en-US"/>
        </w:rPr>
        <w:t xml:space="preserve"> в училището</w:t>
      </w:r>
    </w:p>
    <w:p w:rsidR="00F1624C" w:rsidRPr="00F1624C" w:rsidRDefault="00F1624C" w:rsidP="00D57242">
      <w:pPr>
        <w:spacing w:line="360" w:lineRule="auto"/>
        <w:jc w:val="both"/>
        <w:rPr>
          <w:rFonts w:eastAsia="Calibri"/>
          <w:lang w:eastAsia="en-US"/>
        </w:rPr>
      </w:pPr>
      <w:r w:rsidRPr="00F1624C">
        <w:rPr>
          <w:rFonts w:eastAsia="Calibri"/>
          <w:lang w:eastAsia="en-US"/>
        </w:rPr>
        <w:t>1.Място за отделяне на учениците при наличие на грипоподобни симптоми</w:t>
      </w:r>
    </w:p>
    <w:p w:rsidR="00F1624C" w:rsidRDefault="00F1624C" w:rsidP="00F1624C">
      <w:pPr>
        <w:pStyle w:val="a5"/>
        <w:numPr>
          <w:ilvl w:val="0"/>
          <w:numId w:val="4"/>
        </w:numPr>
        <w:spacing w:line="360" w:lineRule="auto"/>
        <w:jc w:val="both"/>
      </w:pPr>
      <w:r w:rsidRPr="00F1624C">
        <w:t>Първи кабинет на първия етаж непосредствено до входа на училището</w:t>
      </w:r>
    </w:p>
    <w:p w:rsidR="00F1624C" w:rsidRDefault="00F1624C" w:rsidP="00F1624C">
      <w:pPr>
        <w:spacing w:line="360" w:lineRule="auto"/>
        <w:jc w:val="both"/>
      </w:pPr>
      <w:r>
        <w:t>2.</w:t>
      </w:r>
      <w:r w:rsidR="008B3A83">
        <w:t>Ежедневно наблюдение на учениците за проява на грипоподобни симптоми и незабавното им отделяне в определеното помещение при наличие на такива</w:t>
      </w:r>
    </w:p>
    <w:p w:rsidR="008B3A83" w:rsidRDefault="008B3A83" w:rsidP="008B3A83">
      <w:pPr>
        <w:pStyle w:val="a5"/>
        <w:numPr>
          <w:ilvl w:val="0"/>
          <w:numId w:val="4"/>
        </w:numPr>
        <w:spacing w:line="360" w:lineRule="auto"/>
        <w:jc w:val="both"/>
      </w:pPr>
      <w:r>
        <w:t>На ученика се поставя маска</w:t>
      </w:r>
    </w:p>
    <w:p w:rsidR="008B3A83" w:rsidRDefault="008B3A83" w:rsidP="008B3A83">
      <w:pPr>
        <w:pStyle w:val="a5"/>
        <w:numPr>
          <w:ilvl w:val="0"/>
          <w:numId w:val="4"/>
        </w:numPr>
        <w:spacing w:line="360" w:lineRule="auto"/>
        <w:jc w:val="both"/>
      </w:pPr>
      <w:r>
        <w:t>Незабавно се установява връзка с родителите и се изисква да вземат ученика като се съобразяват с необходимите превантивни мерки;</w:t>
      </w:r>
    </w:p>
    <w:p w:rsidR="008B3A83" w:rsidRDefault="008B3A83" w:rsidP="008B3A83">
      <w:pPr>
        <w:pStyle w:val="a5"/>
        <w:numPr>
          <w:ilvl w:val="0"/>
          <w:numId w:val="4"/>
        </w:numPr>
        <w:spacing w:line="360" w:lineRule="auto"/>
        <w:jc w:val="both"/>
      </w:pPr>
      <w:r>
        <w:t xml:space="preserve">На родителите се припомнят процедурите,които трябва да следват – избягване на физически контакт,консултация със семеен лекар, и </w:t>
      </w:r>
      <w:proofErr w:type="spellStart"/>
      <w:r>
        <w:t>последващи</w:t>
      </w:r>
      <w:proofErr w:type="spellEnd"/>
      <w:r>
        <w:t xml:space="preserve"> действия съобразно състоянието;</w:t>
      </w:r>
    </w:p>
    <w:p w:rsidR="00D233C1" w:rsidRDefault="00D233C1" w:rsidP="00D233C1">
      <w:pPr>
        <w:spacing w:line="360" w:lineRule="auto"/>
        <w:ind w:left="360"/>
        <w:jc w:val="both"/>
      </w:pPr>
      <w:r>
        <w:t>3.Щателна дезинфекция на помещението , в което ученикът е изчакал идването на родителите;</w:t>
      </w:r>
    </w:p>
    <w:p w:rsidR="00D233C1" w:rsidRDefault="00D233C1" w:rsidP="00D233C1">
      <w:pPr>
        <w:spacing w:line="360" w:lineRule="auto"/>
        <w:ind w:left="360"/>
        <w:jc w:val="both"/>
      </w:pPr>
      <w:r>
        <w:t>4.Стриктно спазване на превантивните и ограничителни мерки</w:t>
      </w:r>
    </w:p>
    <w:p w:rsidR="00D233C1" w:rsidRDefault="00D233C1" w:rsidP="00D233C1">
      <w:pPr>
        <w:spacing w:line="360" w:lineRule="auto"/>
        <w:ind w:left="360"/>
        <w:jc w:val="both"/>
      </w:pPr>
      <w:r>
        <w:t>5.Връщане на ученика в училище след представяне на медицинска бележка от личния лекар, че е клинично здрав;</w:t>
      </w:r>
    </w:p>
    <w:p w:rsidR="00D233C1" w:rsidRDefault="00D233C1" w:rsidP="00D233C1">
      <w:pPr>
        <w:rPr>
          <w:rFonts w:eastAsia="Calibri"/>
          <w:b/>
          <w:lang w:eastAsia="en-US"/>
        </w:rPr>
      </w:pPr>
      <w:r w:rsidRPr="00D233C1">
        <w:rPr>
          <w:b/>
        </w:rPr>
        <w:t xml:space="preserve">ІІІ.Правила за поведение при установен положителен резултат за </w:t>
      </w:r>
      <w:r w:rsidRPr="00D233C1">
        <w:rPr>
          <w:rFonts w:eastAsia="Calibri"/>
          <w:b/>
          <w:lang w:val="en-US" w:eastAsia="en-US"/>
        </w:rPr>
        <w:t>COVID-19</w:t>
      </w:r>
      <w:r w:rsidRPr="00D233C1">
        <w:rPr>
          <w:rFonts w:eastAsia="Calibri"/>
          <w:b/>
          <w:lang w:eastAsia="en-US"/>
        </w:rPr>
        <w:t xml:space="preserve"> по метода   </w:t>
      </w:r>
      <w:r w:rsidRPr="00D233C1">
        <w:rPr>
          <w:rFonts w:eastAsia="Calibri"/>
          <w:b/>
          <w:lang w:val="en-US" w:eastAsia="en-US"/>
        </w:rPr>
        <w:t>PCR</w:t>
      </w:r>
      <w:r w:rsidRPr="00D233C1">
        <w:rPr>
          <w:rFonts w:eastAsia="Calibri"/>
          <w:b/>
          <w:lang w:eastAsia="en-US"/>
        </w:rPr>
        <w:t xml:space="preserve"> на ученик</w:t>
      </w:r>
    </w:p>
    <w:p w:rsidR="001F6276" w:rsidRDefault="001F6276" w:rsidP="00D233C1">
      <w:pPr>
        <w:rPr>
          <w:rFonts w:eastAsia="Calibri"/>
          <w:b/>
          <w:lang w:eastAsia="en-US"/>
        </w:rPr>
      </w:pPr>
    </w:p>
    <w:p w:rsidR="00D233C1" w:rsidRPr="001F6276" w:rsidRDefault="00D233C1" w:rsidP="001F6276">
      <w:pPr>
        <w:spacing w:line="360" w:lineRule="auto"/>
        <w:jc w:val="both"/>
        <w:rPr>
          <w:rFonts w:eastAsia="Calibri"/>
          <w:lang w:eastAsia="en-US"/>
        </w:rPr>
      </w:pPr>
      <w:r w:rsidRPr="001F6276">
        <w:rPr>
          <w:rFonts w:eastAsia="Calibri"/>
          <w:lang w:eastAsia="en-US"/>
        </w:rPr>
        <w:t>1.Родителите информират директора на училището</w:t>
      </w:r>
    </w:p>
    <w:p w:rsidR="00D233C1" w:rsidRPr="001F6276" w:rsidRDefault="00D233C1" w:rsidP="001F6276">
      <w:pPr>
        <w:spacing w:line="360" w:lineRule="auto"/>
        <w:jc w:val="both"/>
        <w:rPr>
          <w:rFonts w:eastAsia="Calibri"/>
          <w:lang w:eastAsia="en-US"/>
        </w:rPr>
      </w:pPr>
      <w:r w:rsidRPr="001F6276">
        <w:rPr>
          <w:rFonts w:eastAsia="Calibri"/>
          <w:lang w:eastAsia="en-US"/>
        </w:rPr>
        <w:t>2.Директорът незабавно информира РЗИ Пазарджик и предоставя списък с учениците и учителите,които били в контакт с ученика в съответствие с указанията на РЗИ</w:t>
      </w:r>
    </w:p>
    <w:p w:rsidR="00D233C1" w:rsidRPr="001F6276" w:rsidRDefault="00D233C1" w:rsidP="001F6276">
      <w:pPr>
        <w:spacing w:line="360" w:lineRule="auto"/>
        <w:jc w:val="both"/>
        <w:rPr>
          <w:rFonts w:eastAsia="Calibri"/>
          <w:lang w:eastAsia="en-US"/>
        </w:rPr>
      </w:pPr>
      <w:r w:rsidRPr="001F6276">
        <w:rPr>
          <w:rFonts w:eastAsia="Calibri"/>
          <w:lang w:eastAsia="en-US"/>
        </w:rPr>
        <w:t>3.РЗИ разпорежда какви мерки да бъдат предприети и определя лицата ,които да се поставят под задължителна 14 дневна карантина ги предписва на директора</w:t>
      </w:r>
    </w:p>
    <w:p w:rsidR="00D233C1" w:rsidRPr="001F6276" w:rsidRDefault="00D233C1" w:rsidP="001F6276">
      <w:pPr>
        <w:pStyle w:val="a5"/>
        <w:numPr>
          <w:ilvl w:val="0"/>
          <w:numId w:val="5"/>
        </w:numPr>
        <w:spacing w:line="360" w:lineRule="auto"/>
        <w:jc w:val="both"/>
        <w:rPr>
          <w:rFonts w:eastAsia="Calibri"/>
          <w:lang w:eastAsia="en-US"/>
        </w:rPr>
      </w:pPr>
      <w:r w:rsidRPr="001F6276">
        <w:rPr>
          <w:rFonts w:eastAsia="Calibri"/>
          <w:lang w:eastAsia="en-US"/>
        </w:rPr>
        <w:t xml:space="preserve">Ученици от същата паралелка – на родителите се дават инструкции за провеждане на наблюдение за поява на клинични симптоми и признаци за </w:t>
      </w:r>
      <w:r w:rsidRPr="001F6276">
        <w:rPr>
          <w:rFonts w:eastAsia="Calibri"/>
          <w:lang w:val="en-US" w:eastAsia="en-US"/>
        </w:rPr>
        <w:t>COVID-19</w:t>
      </w:r>
      <w:r w:rsidRPr="001F6276">
        <w:rPr>
          <w:rFonts w:eastAsia="Calibri"/>
          <w:lang w:eastAsia="en-US"/>
        </w:rPr>
        <w:t xml:space="preserve"> и навременно уведомяване на личния лекар и РЗИ;</w:t>
      </w:r>
    </w:p>
    <w:p w:rsidR="00D233C1" w:rsidRPr="001F6276" w:rsidRDefault="00D233C1" w:rsidP="001F6276">
      <w:pPr>
        <w:pStyle w:val="a5"/>
        <w:numPr>
          <w:ilvl w:val="0"/>
          <w:numId w:val="5"/>
        </w:numPr>
        <w:spacing w:line="360" w:lineRule="auto"/>
        <w:jc w:val="both"/>
        <w:rPr>
          <w:rFonts w:eastAsia="Calibri"/>
          <w:lang w:eastAsia="en-US"/>
        </w:rPr>
      </w:pPr>
      <w:r w:rsidRPr="001F6276">
        <w:rPr>
          <w:rFonts w:eastAsia="Calibri"/>
          <w:lang w:eastAsia="en-US"/>
        </w:rPr>
        <w:t>Учители и друг персонал , осъществили незащитен контакт със заразено лице: на разстояние по –малко от 2 м и за повече от 15 минути или без защитна маска за лице;</w:t>
      </w:r>
    </w:p>
    <w:p w:rsidR="00D233C1" w:rsidRPr="001F6276" w:rsidRDefault="00D233C1" w:rsidP="001F6276">
      <w:pPr>
        <w:pStyle w:val="a5"/>
        <w:numPr>
          <w:ilvl w:val="0"/>
          <w:numId w:val="5"/>
        </w:numPr>
        <w:spacing w:line="360" w:lineRule="auto"/>
        <w:jc w:val="both"/>
        <w:rPr>
          <w:rFonts w:eastAsia="Calibri"/>
          <w:lang w:eastAsia="en-US"/>
        </w:rPr>
      </w:pPr>
      <w:r w:rsidRPr="001F6276">
        <w:rPr>
          <w:rFonts w:eastAsia="Calibri"/>
          <w:lang w:eastAsia="en-US"/>
        </w:rPr>
        <w:t xml:space="preserve">Други ученици </w:t>
      </w:r>
      <w:r w:rsidRPr="001F6276">
        <w:rPr>
          <w:rFonts w:eastAsia="Calibri"/>
          <w:lang w:eastAsia="en-US"/>
        </w:rPr>
        <w:t>осъществили незащитен контакт със заразено лице: на разстояние по –малко от 2 м и за повече от 15 минути или без защитна маска за лице;</w:t>
      </w:r>
    </w:p>
    <w:p w:rsidR="00D233C1" w:rsidRPr="001F6276" w:rsidRDefault="00D233C1" w:rsidP="001F6276">
      <w:pPr>
        <w:spacing w:line="360" w:lineRule="auto"/>
        <w:jc w:val="both"/>
        <w:rPr>
          <w:rFonts w:eastAsia="Calibri"/>
          <w:lang w:eastAsia="en-US"/>
        </w:rPr>
      </w:pPr>
      <w:r w:rsidRPr="001F6276">
        <w:rPr>
          <w:rFonts w:eastAsia="Calibri"/>
          <w:lang w:eastAsia="en-US"/>
        </w:rPr>
        <w:t xml:space="preserve">4.Всички контактни лица се инструктират за провеждане по време на домашната карантина на наблюдение за </w:t>
      </w:r>
      <w:r w:rsidR="001F6276" w:rsidRPr="001F6276">
        <w:rPr>
          <w:rFonts w:eastAsia="Calibri"/>
          <w:lang w:eastAsia="en-US"/>
        </w:rPr>
        <w:t xml:space="preserve">поява на клинични симптоми и признаци на </w:t>
      </w:r>
      <w:r w:rsidR="001F6276" w:rsidRPr="001F6276">
        <w:rPr>
          <w:rFonts w:eastAsia="Calibri"/>
          <w:lang w:val="en-US" w:eastAsia="en-US"/>
        </w:rPr>
        <w:t>COVID-19</w:t>
      </w:r>
    </w:p>
    <w:p w:rsidR="001F6276" w:rsidRPr="001F6276" w:rsidRDefault="001F6276" w:rsidP="001F6276">
      <w:pPr>
        <w:spacing w:line="360" w:lineRule="auto"/>
        <w:jc w:val="both"/>
        <w:rPr>
          <w:rFonts w:eastAsia="Calibri"/>
          <w:lang w:eastAsia="en-US"/>
        </w:rPr>
      </w:pPr>
      <w:r w:rsidRPr="001F6276">
        <w:rPr>
          <w:rFonts w:eastAsia="Calibri"/>
          <w:lang w:eastAsia="en-US"/>
        </w:rPr>
        <w:t>5.Извършване на прод</w:t>
      </w:r>
      <w:r>
        <w:rPr>
          <w:rFonts w:eastAsia="Calibri"/>
          <w:lang w:eastAsia="en-US"/>
        </w:rPr>
        <w:t>ължително проветряване,влажно по</w:t>
      </w:r>
      <w:r w:rsidRPr="001F6276">
        <w:rPr>
          <w:rFonts w:eastAsia="Calibri"/>
          <w:lang w:eastAsia="en-US"/>
        </w:rPr>
        <w:t>чистване и крайна дезинфекция на всички повърхности, предмети и помещения,до които е имал контакт ученикът в последните 48 часа;</w:t>
      </w:r>
    </w:p>
    <w:p w:rsidR="001F6276" w:rsidRPr="001F6276" w:rsidRDefault="001F6276" w:rsidP="001F6276">
      <w:pPr>
        <w:spacing w:line="360" w:lineRule="auto"/>
        <w:jc w:val="both"/>
        <w:rPr>
          <w:rFonts w:eastAsia="Calibri"/>
          <w:lang w:eastAsia="en-US"/>
        </w:rPr>
      </w:pPr>
      <w:r w:rsidRPr="001F6276">
        <w:rPr>
          <w:rFonts w:eastAsia="Calibri"/>
          <w:lang w:eastAsia="en-US"/>
        </w:rPr>
        <w:t>6.Осигуряване на психологическа подкрепа на учениците;</w:t>
      </w:r>
    </w:p>
    <w:p w:rsidR="001F6276" w:rsidRDefault="001F6276" w:rsidP="001F6276">
      <w:pPr>
        <w:rPr>
          <w:rFonts w:eastAsia="Calibri"/>
          <w:b/>
          <w:lang w:eastAsia="en-US"/>
        </w:rPr>
      </w:pPr>
      <w:r w:rsidRPr="001F6276">
        <w:rPr>
          <w:b/>
        </w:rPr>
        <w:t>ІV.</w:t>
      </w:r>
      <w:r w:rsidRPr="001F6276">
        <w:rPr>
          <w:b/>
        </w:rPr>
        <w:t>Правила</w:t>
      </w:r>
      <w:r w:rsidRPr="00D233C1">
        <w:rPr>
          <w:b/>
        </w:rPr>
        <w:t xml:space="preserve"> за поведение при установен положителен резултат за </w:t>
      </w:r>
      <w:r w:rsidRPr="00D233C1">
        <w:rPr>
          <w:rFonts w:eastAsia="Calibri"/>
          <w:b/>
          <w:lang w:val="en-US" w:eastAsia="en-US"/>
        </w:rPr>
        <w:t>COVID-19</w:t>
      </w:r>
      <w:r w:rsidRPr="00D233C1">
        <w:rPr>
          <w:rFonts w:eastAsia="Calibri"/>
          <w:b/>
          <w:lang w:eastAsia="en-US"/>
        </w:rPr>
        <w:t xml:space="preserve"> по метода   </w:t>
      </w:r>
      <w:r w:rsidRPr="00D233C1">
        <w:rPr>
          <w:rFonts w:eastAsia="Calibri"/>
          <w:b/>
          <w:lang w:val="en-US" w:eastAsia="en-US"/>
        </w:rPr>
        <w:t>PCR</w:t>
      </w:r>
      <w:r>
        <w:rPr>
          <w:rFonts w:eastAsia="Calibri"/>
          <w:b/>
          <w:lang w:eastAsia="en-US"/>
        </w:rPr>
        <w:t xml:space="preserve"> на възрастен човек</w:t>
      </w:r>
    </w:p>
    <w:p w:rsidR="001F6276" w:rsidRDefault="001F6276" w:rsidP="001F6276">
      <w:pPr>
        <w:rPr>
          <w:rFonts w:eastAsia="Calibri"/>
          <w:b/>
          <w:lang w:eastAsia="en-US"/>
        </w:rPr>
      </w:pPr>
    </w:p>
    <w:p w:rsidR="001F6276" w:rsidRPr="001F6276" w:rsidRDefault="001F6276" w:rsidP="001F6276">
      <w:pPr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1.Лицето информира</w:t>
      </w:r>
      <w:r w:rsidRPr="001F6276">
        <w:rPr>
          <w:rFonts w:eastAsia="Calibri"/>
          <w:lang w:eastAsia="en-US"/>
        </w:rPr>
        <w:t xml:space="preserve"> директора на училището</w:t>
      </w:r>
    </w:p>
    <w:p w:rsidR="001F6276" w:rsidRPr="001F6276" w:rsidRDefault="001F6276" w:rsidP="001F6276">
      <w:pPr>
        <w:spacing w:line="360" w:lineRule="auto"/>
        <w:jc w:val="both"/>
        <w:rPr>
          <w:rFonts w:eastAsia="Calibri"/>
          <w:lang w:eastAsia="en-US"/>
        </w:rPr>
      </w:pPr>
      <w:r w:rsidRPr="001F6276">
        <w:rPr>
          <w:rFonts w:eastAsia="Calibri"/>
          <w:lang w:eastAsia="en-US"/>
        </w:rPr>
        <w:t>2.Директорът незабавно информира РЗИ Пазарджик и предоставя списък с учениците и учителите,които били в контакт с ученика в съответствие с указанията на РЗИ</w:t>
      </w:r>
    </w:p>
    <w:p w:rsidR="001F6276" w:rsidRPr="001F6276" w:rsidRDefault="001F6276" w:rsidP="001F6276">
      <w:pPr>
        <w:spacing w:line="360" w:lineRule="auto"/>
        <w:jc w:val="both"/>
        <w:rPr>
          <w:rFonts w:eastAsia="Calibri"/>
          <w:lang w:eastAsia="en-US"/>
        </w:rPr>
      </w:pPr>
      <w:r w:rsidRPr="001F6276">
        <w:rPr>
          <w:rFonts w:eastAsia="Calibri"/>
          <w:lang w:eastAsia="en-US"/>
        </w:rPr>
        <w:t>3.РЗИ разпорежда какви мерки да бъдат предприети и определя лицата ,които да се поставят под задължителна 14 дневна карантина ги предписва на директора</w:t>
      </w:r>
    </w:p>
    <w:p w:rsidR="001F6276" w:rsidRPr="001F6276" w:rsidRDefault="001F6276" w:rsidP="001F6276">
      <w:pPr>
        <w:pStyle w:val="a5"/>
        <w:numPr>
          <w:ilvl w:val="0"/>
          <w:numId w:val="5"/>
        </w:numPr>
        <w:spacing w:line="360" w:lineRule="auto"/>
        <w:jc w:val="both"/>
        <w:rPr>
          <w:rFonts w:eastAsia="Calibri"/>
          <w:lang w:eastAsia="en-US"/>
        </w:rPr>
      </w:pPr>
      <w:r w:rsidRPr="001F6276">
        <w:rPr>
          <w:rFonts w:eastAsia="Calibri"/>
          <w:lang w:eastAsia="en-US"/>
        </w:rPr>
        <w:t xml:space="preserve">Ученици от същата паралелка – на родителите се дават инструкции за провеждане на наблюдение за поява на клинични симптоми и признаци за </w:t>
      </w:r>
      <w:r w:rsidRPr="001F6276">
        <w:rPr>
          <w:rFonts w:eastAsia="Calibri"/>
          <w:lang w:val="en-US" w:eastAsia="en-US"/>
        </w:rPr>
        <w:t>COVID-19</w:t>
      </w:r>
      <w:r w:rsidRPr="001F6276">
        <w:rPr>
          <w:rFonts w:eastAsia="Calibri"/>
          <w:lang w:eastAsia="en-US"/>
        </w:rPr>
        <w:t xml:space="preserve"> и навременно уведомяване на личния лекар и РЗИ;</w:t>
      </w:r>
    </w:p>
    <w:p w:rsidR="001F6276" w:rsidRPr="001F6276" w:rsidRDefault="001F6276" w:rsidP="001F6276">
      <w:pPr>
        <w:pStyle w:val="a5"/>
        <w:numPr>
          <w:ilvl w:val="0"/>
          <w:numId w:val="5"/>
        </w:numPr>
        <w:spacing w:line="360" w:lineRule="auto"/>
        <w:jc w:val="both"/>
        <w:rPr>
          <w:rFonts w:eastAsia="Calibri"/>
          <w:lang w:eastAsia="en-US"/>
        </w:rPr>
      </w:pPr>
      <w:r w:rsidRPr="001F6276">
        <w:rPr>
          <w:rFonts w:eastAsia="Calibri"/>
          <w:lang w:eastAsia="en-US"/>
        </w:rPr>
        <w:t>Учители и друг персонал , осъществили незащитен контакт със заразено лице: на разстояние по –малко от 2 м и за повече от 15 минути или без защитна маска за лице;</w:t>
      </w:r>
    </w:p>
    <w:p w:rsidR="001F6276" w:rsidRPr="001F6276" w:rsidRDefault="001F6276" w:rsidP="001F6276">
      <w:pPr>
        <w:pStyle w:val="a5"/>
        <w:numPr>
          <w:ilvl w:val="0"/>
          <w:numId w:val="5"/>
        </w:numPr>
        <w:spacing w:line="360" w:lineRule="auto"/>
        <w:jc w:val="both"/>
        <w:rPr>
          <w:rFonts w:eastAsia="Calibri"/>
          <w:lang w:eastAsia="en-US"/>
        </w:rPr>
      </w:pPr>
      <w:r w:rsidRPr="001F6276">
        <w:rPr>
          <w:rFonts w:eastAsia="Calibri"/>
          <w:lang w:eastAsia="en-US"/>
        </w:rPr>
        <w:t>Други ученици осъществили незащитен контакт със заразено лице: на разстояние по –малко от 2 м и за повече от 15 минути или без защитна маска за лице;</w:t>
      </w:r>
    </w:p>
    <w:p w:rsidR="001F6276" w:rsidRPr="001F6276" w:rsidRDefault="001F6276" w:rsidP="001F6276">
      <w:pPr>
        <w:spacing w:line="360" w:lineRule="auto"/>
        <w:jc w:val="both"/>
        <w:rPr>
          <w:rFonts w:eastAsia="Calibri"/>
          <w:lang w:eastAsia="en-US"/>
        </w:rPr>
      </w:pPr>
      <w:r w:rsidRPr="001F6276">
        <w:rPr>
          <w:rFonts w:eastAsia="Calibri"/>
          <w:lang w:eastAsia="en-US"/>
        </w:rPr>
        <w:t xml:space="preserve">4.Всички контактни лица се инструктират за провеждане по време на домашната карантина на наблюдение за поява на клинични симптоми и признаци на </w:t>
      </w:r>
      <w:r w:rsidRPr="001F6276">
        <w:rPr>
          <w:rFonts w:eastAsia="Calibri"/>
          <w:lang w:val="en-US" w:eastAsia="en-US"/>
        </w:rPr>
        <w:t>COVID-19</w:t>
      </w:r>
    </w:p>
    <w:p w:rsidR="001F6276" w:rsidRPr="001F6276" w:rsidRDefault="001F6276" w:rsidP="001F6276">
      <w:pPr>
        <w:spacing w:line="360" w:lineRule="auto"/>
        <w:jc w:val="both"/>
        <w:rPr>
          <w:rFonts w:eastAsia="Calibri"/>
          <w:lang w:eastAsia="en-US"/>
        </w:rPr>
      </w:pPr>
      <w:r w:rsidRPr="001F6276">
        <w:rPr>
          <w:rFonts w:eastAsia="Calibri"/>
          <w:lang w:eastAsia="en-US"/>
        </w:rPr>
        <w:t>5.Извършване на прод</w:t>
      </w:r>
      <w:r>
        <w:rPr>
          <w:rFonts w:eastAsia="Calibri"/>
          <w:lang w:eastAsia="en-US"/>
        </w:rPr>
        <w:t>ължително проветряване,влажно по</w:t>
      </w:r>
      <w:r w:rsidRPr="001F6276">
        <w:rPr>
          <w:rFonts w:eastAsia="Calibri"/>
          <w:lang w:eastAsia="en-US"/>
        </w:rPr>
        <w:t xml:space="preserve">чистване и крайна дезинфекция на всички повърхности, предмети и помещения,до </w:t>
      </w:r>
      <w:r>
        <w:rPr>
          <w:rFonts w:eastAsia="Calibri"/>
          <w:lang w:eastAsia="en-US"/>
        </w:rPr>
        <w:t>които е имал контакт възрастният</w:t>
      </w:r>
      <w:r w:rsidRPr="001F6276">
        <w:rPr>
          <w:rFonts w:eastAsia="Calibri"/>
          <w:lang w:eastAsia="en-US"/>
        </w:rPr>
        <w:t xml:space="preserve"> в последните 48 часа;</w:t>
      </w:r>
    </w:p>
    <w:p w:rsidR="001F6276" w:rsidRPr="001F6276" w:rsidRDefault="001F6276" w:rsidP="001F6276">
      <w:pPr>
        <w:spacing w:line="360" w:lineRule="auto"/>
        <w:jc w:val="both"/>
        <w:rPr>
          <w:rFonts w:eastAsia="Calibri"/>
          <w:lang w:eastAsia="en-US"/>
        </w:rPr>
      </w:pPr>
      <w:r w:rsidRPr="001F6276">
        <w:rPr>
          <w:rFonts w:eastAsia="Calibri"/>
          <w:lang w:eastAsia="en-US"/>
        </w:rPr>
        <w:t>6.Осигуряване на психологическа подкрепа на</w:t>
      </w:r>
      <w:r>
        <w:rPr>
          <w:rFonts w:eastAsia="Calibri"/>
          <w:lang w:eastAsia="en-US"/>
        </w:rPr>
        <w:t xml:space="preserve"> учители, служители и </w:t>
      </w:r>
      <w:r w:rsidRPr="001F6276">
        <w:rPr>
          <w:rFonts w:eastAsia="Calibri"/>
          <w:lang w:eastAsia="en-US"/>
        </w:rPr>
        <w:t>учениците;</w:t>
      </w:r>
    </w:p>
    <w:p w:rsidR="00D233C1" w:rsidRDefault="00D233C1" w:rsidP="001F6276">
      <w:pPr>
        <w:spacing w:line="360" w:lineRule="auto"/>
        <w:jc w:val="both"/>
      </w:pPr>
    </w:p>
    <w:p w:rsidR="001F6276" w:rsidRDefault="001F6276" w:rsidP="001F6276">
      <w:pPr>
        <w:spacing w:line="360" w:lineRule="auto"/>
        <w:jc w:val="both"/>
      </w:pPr>
    </w:p>
    <w:p w:rsidR="001F6276" w:rsidRDefault="001F6276" w:rsidP="001F6276">
      <w:pPr>
        <w:spacing w:line="360" w:lineRule="auto"/>
        <w:jc w:val="both"/>
      </w:pPr>
    </w:p>
    <w:p w:rsidR="001F6276" w:rsidRDefault="001F6276" w:rsidP="001F6276">
      <w:pPr>
        <w:spacing w:line="360" w:lineRule="auto"/>
        <w:jc w:val="both"/>
      </w:pPr>
    </w:p>
    <w:p w:rsidR="001F6276" w:rsidRDefault="001F6276" w:rsidP="001F6276">
      <w:pPr>
        <w:spacing w:line="360" w:lineRule="auto"/>
        <w:jc w:val="both"/>
      </w:pPr>
    </w:p>
    <w:p w:rsidR="001F6276" w:rsidRDefault="001F6276" w:rsidP="001F6276">
      <w:pPr>
        <w:spacing w:line="360" w:lineRule="auto"/>
        <w:jc w:val="both"/>
      </w:pPr>
    </w:p>
    <w:p w:rsidR="001F6276" w:rsidRDefault="001F6276" w:rsidP="001F6276">
      <w:pPr>
        <w:spacing w:line="360" w:lineRule="auto"/>
        <w:jc w:val="both"/>
        <w:rPr>
          <w:b/>
        </w:rPr>
      </w:pPr>
      <w:r w:rsidRPr="001F6276">
        <w:rPr>
          <w:b/>
        </w:rPr>
        <w:t>V.Алгоритъм за преминаване към обучение в електронна среда</w:t>
      </w:r>
    </w:p>
    <w:p w:rsidR="001F6276" w:rsidRPr="00542EEB" w:rsidRDefault="001F6276" w:rsidP="001F6276">
      <w:pPr>
        <w:spacing w:line="360" w:lineRule="auto"/>
        <w:jc w:val="both"/>
      </w:pPr>
      <w:r w:rsidRPr="00542EEB">
        <w:t>1.Личните данни на учители и ученици и сигурността на информацията в електронна среда са гарантирани</w:t>
      </w:r>
    </w:p>
    <w:p w:rsidR="001F6276" w:rsidRPr="00542EEB" w:rsidRDefault="001F6276" w:rsidP="001F6276">
      <w:pPr>
        <w:spacing w:line="360" w:lineRule="auto"/>
        <w:jc w:val="both"/>
      </w:pPr>
      <w:r w:rsidRPr="00542EEB">
        <w:t xml:space="preserve">2.Събиране на информация за актуални профили и имейли на учениците </w:t>
      </w:r>
      <w:r w:rsidR="00D45045">
        <w:t>както и за наличие на устройства и достъп до интернет</w:t>
      </w:r>
    </w:p>
    <w:p w:rsidR="001F6276" w:rsidRPr="00542EEB" w:rsidRDefault="001F6276" w:rsidP="001F6276">
      <w:pPr>
        <w:spacing w:line="360" w:lineRule="auto"/>
        <w:jc w:val="both"/>
      </w:pPr>
      <w:r w:rsidRPr="00542EEB">
        <w:t xml:space="preserve">Срок </w:t>
      </w:r>
      <w:r w:rsidR="00542EEB" w:rsidRPr="00542EEB">
        <w:t>30.09.2020   Отговарят класни ръководители</w:t>
      </w:r>
    </w:p>
    <w:p w:rsidR="00542EEB" w:rsidRPr="00542EEB" w:rsidRDefault="00542EEB" w:rsidP="001F6276">
      <w:pPr>
        <w:spacing w:line="360" w:lineRule="auto"/>
        <w:jc w:val="both"/>
        <w:rPr>
          <w:lang w:val="en-US"/>
        </w:rPr>
      </w:pPr>
      <w:r w:rsidRPr="00542EEB">
        <w:t xml:space="preserve">3.При преминаване към обучение в електронна среда училището работи </w:t>
      </w:r>
      <w:r w:rsidRPr="00D45045">
        <w:rPr>
          <w:b/>
        </w:rPr>
        <w:t>само</w:t>
      </w:r>
      <w:r w:rsidRPr="00542EEB">
        <w:t xml:space="preserve"> в платформа </w:t>
      </w:r>
      <w:r w:rsidRPr="00542EEB">
        <w:rPr>
          <w:lang w:val="en-US"/>
        </w:rPr>
        <w:t>: Microsoft Teams</w:t>
      </w:r>
    </w:p>
    <w:p w:rsidR="00542EEB" w:rsidRPr="00D45045" w:rsidRDefault="00542EEB" w:rsidP="001F6276">
      <w:pPr>
        <w:spacing w:line="360" w:lineRule="auto"/>
        <w:jc w:val="both"/>
      </w:pPr>
      <w:r w:rsidRPr="00542EEB">
        <w:rPr>
          <w:lang w:val="en-US"/>
        </w:rPr>
        <w:t>4</w:t>
      </w:r>
      <w:r w:rsidRPr="00542EEB">
        <w:t xml:space="preserve">.Осигуряване на възможност за връзка с учениците чрез създаване на групи на класовете в различни приложения </w:t>
      </w:r>
      <w:proofErr w:type="gramStart"/>
      <w:r w:rsidRPr="00542EEB">
        <w:rPr>
          <w:lang w:val="en-US"/>
        </w:rPr>
        <w:t xml:space="preserve">Facebook </w:t>
      </w:r>
      <w:r>
        <w:t>,</w:t>
      </w:r>
      <w:proofErr w:type="gramEnd"/>
      <w:r>
        <w:t xml:space="preserve"> </w:t>
      </w:r>
      <w:proofErr w:type="spellStart"/>
      <w:r w:rsidRPr="00542EEB">
        <w:rPr>
          <w:lang w:val="en-US"/>
        </w:rPr>
        <w:t>Viber</w:t>
      </w:r>
      <w:proofErr w:type="spellEnd"/>
      <w:r w:rsidR="00D45045">
        <w:t xml:space="preserve"> но само като канали за предаване на съобщения и получаване на такива.Приложенията не се използват с обучителна цел.</w:t>
      </w:r>
    </w:p>
    <w:p w:rsidR="00542EEB" w:rsidRPr="00542EEB" w:rsidRDefault="00542EEB" w:rsidP="001F6276">
      <w:pPr>
        <w:spacing w:line="360" w:lineRule="auto"/>
        <w:jc w:val="both"/>
        <w:rPr>
          <w:b/>
        </w:rPr>
      </w:pPr>
      <w:r w:rsidRPr="00542EEB">
        <w:rPr>
          <w:b/>
        </w:rPr>
        <w:t xml:space="preserve">5.Обучението и комуникацията в платформа </w:t>
      </w:r>
      <w:r w:rsidRPr="00542EEB">
        <w:rPr>
          <w:b/>
          <w:lang w:val="en-US"/>
        </w:rPr>
        <w:t xml:space="preserve">Teams </w:t>
      </w:r>
      <w:r w:rsidRPr="00542EEB">
        <w:rPr>
          <w:b/>
        </w:rPr>
        <w:t>се осъществяват чрез редуване на синхронно и асинхронно обучение при спазване на следните правила:</w:t>
      </w:r>
    </w:p>
    <w:p w:rsidR="00542EEB" w:rsidRPr="00542EEB" w:rsidRDefault="00542EEB" w:rsidP="00542EEB">
      <w:pPr>
        <w:pStyle w:val="a5"/>
        <w:numPr>
          <w:ilvl w:val="0"/>
          <w:numId w:val="6"/>
        </w:numPr>
        <w:spacing w:line="360" w:lineRule="auto"/>
        <w:jc w:val="both"/>
        <w:rPr>
          <w:b/>
        </w:rPr>
      </w:pPr>
      <w:r w:rsidRPr="00542EEB">
        <w:rPr>
          <w:b/>
        </w:rPr>
        <w:t>Отсъствие и оценки се поставят по време на синхронното обучение в електронна среда от разстояние;</w:t>
      </w:r>
    </w:p>
    <w:p w:rsidR="00542EEB" w:rsidRDefault="00542EEB" w:rsidP="00542EEB">
      <w:pPr>
        <w:pStyle w:val="a5"/>
        <w:numPr>
          <w:ilvl w:val="0"/>
          <w:numId w:val="6"/>
        </w:numPr>
        <w:spacing w:line="360" w:lineRule="auto"/>
        <w:jc w:val="both"/>
        <w:rPr>
          <w:b/>
        </w:rPr>
      </w:pPr>
      <w:r w:rsidRPr="00542EEB">
        <w:rPr>
          <w:b/>
        </w:rPr>
        <w:t>При използване на асинхронното обучение от разстояние в електронна среда не се поставят отсъствие,но се в процеса на оценяване се отчита участието и ангажираността на ученика;</w:t>
      </w:r>
    </w:p>
    <w:p w:rsidR="00542EEB" w:rsidRDefault="00D45045" w:rsidP="00542EEB">
      <w:pPr>
        <w:pStyle w:val="a5"/>
        <w:numPr>
          <w:ilvl w:val="0"/>
          <w:numId w:val="6"/>
        </w:numPr>
        <w:spacing w:line="360" w:lineRule="auto"/>
        <w:jc w:val="both"/>
        <w:rPr>
          <w:b/>
        </w:rPr>
      </w:pPr>
      <w:r>
        <w:rPr>
          <w:b/>
        </w:rPr>
        <w:t>Всеки учител избира начина за осъществяване на обучение като дава превес на синхронното обучение;</w:t>
      </w:r>
    </w:p>
    <w:p w:rsidR="00D45045" w:rsidRPr="00D45045" w:rsidRDefault="00D45045" w:rsidP="00D45045">
      <w:pPr>
        <w:spacing w:line="360" w:lineRule="auto"/>
        <w:ind w:left="360"/>
        <w:jc w:val="both"/>
      </w:pPr>
      <w:r w:rsidRPr="00D45045">
        <w:t>6.При необходимост за провеждане на електронно обучение от разстояние за отделен ученик или отделна паралелка обучението се осъществява по утвърденото седмично разписание;</w:t>
      </w:r>
    </w:p>
    <w:p w:rsidR="00D45045" w:rsidRPr="00D45045" w:rsidRDefault="00D45045" w:rsidP="00D45045">
      <w:pPr>
        <w:spacing w:line="360" w:lineRule="auto"/>
        <w:ind w:left="360"/>
        <w:jc w:val="both"/>
      </w:pPr>
      <w:r w:rsidRPr="00D45045">
        <w:t>7. При карантиниране на цялото училище се изготвя алтернативно седмично разписание, по което се осъществява обучението;</w:t>
      </w:r>
    </w:p>
    <w:p w:rsidR="00D45045" w:rsidRPr="00D45045" w:rsidRDefault="00D45045" w:rsidP="00D45045">
      <w:pPr>
        <w:spacing w:line="360" w:lineRule="auto"/>
        <w:ind w:left="360"/>
        <w:jc w:val="both"/>
      </w:pPr>
      <w:r w:rsidRPr="00D45045">
        <w:t>8.Екип за подкрепа при осъществяване на обучение от разстояние в електронна среда;</w:t>
      </w:r>
    </w:p>
    <w:p w:rsidR="00D45045" w:rsidRPr="00D45045" w:rsidRDefault="00D45045" w:rsidP="00D45045">
      <w:pPr>
        <w:spacing w:line="360" w:lineRule="auto"/>
        <w:ind w:left="360"/>
        <w:jc w:val="both"/>
      </w:pPr>
      <w:r w:rsidRPr="00D45045">
        <w:t xml:space="preserve">Цветелина </w:t>
      </w:r>
      <w:proofErr w:type="spellStart"/>
      <w:r w:rsidRPr="00D45045">
        <w:t>Арапова</w:t>
      </w:r>
      <w:proofErr w:type="spellEnd"/>
      <w:r w:rsidRPr="00D45045">
        <w:t xml:space="preserve"> – педагогически съветник координатор на екипа</w:t>
      </w:r>
    </w:p>
    <w:p w:rsidR="00D45045" w:rsidRPr="00D45045" w:rsidRDefault="00D45045" w:rsidP="00D45045">
      <w:pPr>
        <w:spacing w:line="360" w:lineRule="auto"/>
        <w:ind w:left="360"/>
        <w:jc w:val="both"/>
      </w:pPr>
      <w:r w:rsidRPr="00D45045">
        <w:t>Класните ръководители на паралелките от VІІІ до ХІІ клас членове на екипа</w:t>
      </w:r>
    </w:p>
    <w:p w:rsidR="00D45045" w:rsidRPr="00D45045" w:rsidRDefault="00D45045" w:rsidP="00D45045">
      <w:pPr>
        <w:spacing w:line="360" w:lineRule="auto"/>
        <w:ind w:left="360"/>
        <w:jc w:val="both"/>
      </w:pPr>
      <w:r w:rsidRPr="00D45045">
        <w:t>9.Организационен екип – отговаря за административно техническите параметри на обучението в електронна среда ( акаунти, имейли,телефони за връзка, профили и др.)</w:t>
      </w:r>
    </w:p>
    <w:p w:rsidR="00D45045" w:rsidRPr="00D45045" w:rsidRDefault="00D45045" w:rsidP="00D45045">
      <w:pPr>
        <w:spacing w:line="360" w:lineRule="auto"/>
        <w:ind w:left="360"/>
        <w:jc w:val="both"/>
      </w:pPr>
      <w:r w:rsidRPr="00D45045">
        <w:t xml:space="preserve">Десислава Минчева </w:t>
      </w:r>
    </w:p>
    <w:p w:rsidR="00D45045" w:rsidRPr="00D45045" w:rsidRDefault="00D45045" w:rsidP="00D45045">
      <w:pPr>
        <w:spacing w:line="360" w:lineRule="auto"/>
        <w:ind w:left="360"/>
        <w:jc w:val="both"/>
      </w:pPr>
      <w:r w:rsidRPr="00D45045">
        <w:t>Евдокия Благова</w:t>
      </w:r>
    </w:p>
    <w:p w:rsidR="007B594B" w:rsidRPr="007B594B" w:rsidRDefault="007B594B" w:rsidP="007B594B">
      <w:pPr>
        <w:spacing w:line="360" w:lineRule="auto"/>
        <w:jc w:val="both"/>
        <w:rPr>
          <w:rFonts w:eastAsia="Calibri"/>
          <w:b/>
          <w:lang w:eastAsia="en-US"/>
        </w:rPr>
      </w:pPr>
      <w:r w:rsidRPr="007B594B">
        <w:rPr>
          <w:b/>
        </w:rPr>
        <w:t xml:space="preserve">VІ.Възможности за обучение на ученици с установен по-висок риск от </w:t>
      </w:r>
      <w:r w:rsidRPr="007B594B">
        <w:rPr>
          <w:rFonts w:eastAsia="Calibri"/>
          <w:b/>
          <w:lang w:val="en-US" w:eastAsia="en-US"/>
        </w:rPr>
        <w:t>COVID-19</w:t>
      </w:r>
    </w:p>
    <w:p w:rsidR="00D45045" w:rsidRDefault="00FA6B6A" w:rsidP="007B594B">
      <w:pPr>
        <w:spacing w:line="360" w:lineRule="auto"/>
        <w:jc w:val="both"/>
      </w:pPr>
      <w:r>
        <w:t xml:space="preserve">    </w:t>
      </w:r>
      <w:r w:rsidR="007B594B">
        <w:t>При наличие на здравословни или семейни причини за обучение в присъствена форма на обучение родителите могат да изберат алтернативни форми – самостоятелна,</w:t>
      </w:r>
      <w:r>
        <w:t>индивидуална или дистанционна форма на обучение;</w:t>
      </w:r>
    </w:p>
    <w:p w:rsidR="00FA6B6A" w:rsidRDefault="00FA6B6A" w:rsidP="007B594B">
      <w:pPr>
        <w:spacing w:line="360" w:lineRule="auto"/>
        <w:jc w:val="both"/>
      </w:pPr>
      <w:r>
        <w:t xml:space="preserve">   Формата на обучение се избира от ученика и/или неговия родител при наличие на следните условия:</w:t>
      </w:r>
    </w:p>
    <w:p w:rsidR="00FA6B6A" w:rsidRDefault="00FA6B6A" w:rsidP="00FA6B6A">
      <w:pPr>
        <w:pStyle w:val="a5"/>
        <w:numPr>
          <w:ilvl w:val="0"/>
          <w:numId w:val="8"/>
        </w:numPr>
        <w:spacing w:line="360" w:lineRule="auto"/>
        <w:jc w:val="both"/>
      </w:pPr>
      <w:r>
        <w:t>Наличие на здравословни причини ,удостоверени с медицински документ;</w:t>
      </w:r>
    </w:p>
    <w:p w:rsidR="00FA6B6A" w:rsidRDefault="00FA6B6A" w:rsidP="00FA6B6A">
      <w:pPr>
        <w:pStyle w:val="a5"/>
        <w:numPr>
          <w:ilvl w:val="0"/>
          <w:numId w:val="8"/>
        </w:numPr>
        <w:spacing w:line="360" w:lineRule="auto"/>
        <w:jc w:val="both"/>
      </w:pPr>
      <w:r>
        <w:t>Семейни причини</w:t>
      </w:r>
    </w:p>
    <w:p w:rsidR="00FA6B6A" w:rsidRDefault="00FA6B6A" w:rsidP="00FA6B6A">
      <w:pPr>
        <w:pStyle w:val="a5"/>
        <w:numPr>
          <w:ilvl w:val="0"/>
          <w:numId w:val="8"/>
        </w:numPr>
        <w:spacing w:line="360" w:lineRule="auto"/>
        <w:jc w:val="both"/>
      </w:pPr>
      <w:r>
        <w:t>Наличие на специални образователни потребности или на изявени дарби;</w:t>
      </w:r>
    </w:p>
    <w:p w:rsidR="00FA6B6A" w:rsidRDefault="00FA6B6A" w:rsidP="00FA6B6A">
      <w:pPr>
        <w:spacing w:line="360" w:lineRule="auto"/>
        <w:jc w:val="both"/>
      </w:pPr>
      <w:r>
        <w:t xml:space="preserve">    Изборът на форма на обучение различна от дневната се заявява в началото на учебната година или при настъпване на определени обстоятелства чрез подаване на заявление в канцеларията на училището или по електронен път на имейл </w:t>
      </w:r>
      <w:hyperlink r:id="rId8" w:history="1">
        <w:r w:rsidRPr="00023DB9">
          <w:rPr>
            <w:rStyle w:val="a3"/>
            <w:lang w:val="en-US"/>
          </w:rPr>
          <w:t>aksakov@gbg.bg</w:t>
        </w:r>
      </w:hyperlink>
      <w:r>
        <w:rPr>
          <w:lang w:val="en-US"/>
        </w:rPr>
        <w:t xml:space="preserve"> </w:t>
      </w:r>
      <w:r>
        <w:t>;</w:t>
      </w:r>
    </w:p>
    <w:p w:rsidR="00FA6B6A" w:rsidRPr="003D1C4B" w:rsidRDefault="00FA6B6A" w:rsidP="00FA6B6A">
      <w:pPr>
        <w:spacing w:line="360" w:lineRule="auto"/>
        <w:jc w:val="both"/>
        <w:rPr>
          <w:b/>
        </w:rPr>
      </w:pPr>
      <w:r w:rsidRPr="003D1C4B">
        <w:rPr>
          <w:b/>
        </w:rPr>
        <w:t>VІІ.Подкрепа на учениците, пропуснали  присъствените учебни занятия</w:t>
      </w:r>
    </w:p>
    <w:p w:rsidR="00FA6B6A" w:rsidRDefault="00FA6B6A" w:rsidP="00FA6B6A">
      <w:pPr>
        <w:spacing w:line="360" w:lineRule="auto"/>
        <w:jc w:val="both"/>
      </w:pPr>
      <w:r>
        <w:t>ПГ „Иван С.Аксаков“ предоставя на всички ученици ,които по здравословни или семейни причини са пропуснали присъствени учебни занятия за определен период от време подкрепа за компенсиране на пропуските:</w:t>
      </w:r>
    </w:p>
    <w:p w:rsidR="00FA6B6A" w:rsidRDefault="00FA6B6A" w:rsidP="00FA6B6A">
      <w:pPr>
        <w:pStyle w:val="a5"/>
        <w:numPr>
          <w:ilvl w:val="0"/>
          <w:numId w:val="9"/>
        </w:numPr>
        <w:spacing w:line="360" w:lineRule="auto"/>
        <w:jc w:val="both"/>
      </w:pPr>
      <w:r>
        <w:t>Консултации по отделните учебни предмети;</w:t>
      </w:r>
    </w:p>
    <w:p w:rsidR="00FA6B6A" w:rsidRDefault="00FA6B6A" w:rsidP="00FA6B6A">
      <w:pPr>
        <w:pStyle w:val="a5"/>
        <w:numPr>
          <w:ilvl w:val="0"/>
          <w:numId w:val="9"/>
        </w:numPr>
        <w:spacing w:line="360" w:lineRule="auto"/>
        <w:jc w:val="both"/>
      </w:pPr>
      <w:r>
        <w:t>Допълнителна работа по отделен учебен предмет;</w:t>
      </w:r>
    </w:p>
    <w:p w:rsidR="005C465E" w:rsidRDefault="005C465E" w:rsidP="00FA6B6A">
      <w:pPr>
        <w:pStyle w:val="a5"/>
        <w:numPr>
          <w:ilvl w:val="0"/>
          <w:numId w:val="9"/>
        </w:numPr>
        <w:spacing w:line="360" w:lineRule="auto"/>
        <w:jc w:val="both"/>
      </w:pPr>
      <w:r>
        <w:t>Включване на ученика в проектна дейност за преодоляване на образователни дефицити;</w:t>
      </w:r>
    </w:p>
    <w:p w:rsidR="003D1C4B" w:rsidRPr="003D1C4B" w:rsidRDefault="005C465E" w:rsidP="003D1C4B">
      <w:pPr>
        <w:spacing w:line="360" w:lineRule="auto"/>
        <w:jc w:val="both"/>
        <w:rPr>
          <w:lang w:val="en-US"/>
        </w:rPr>
      </w:pPr>
      <w:r>
        <w:t xml:space="preserve"> Начините за предоставяне на подкрепата се определят от учителя по съответния </w:t>
      </w:r>
      <w:r w:rsidR="003D1C4B">
        <w:t>у</w:t>
      </w:r>
      <w:r>
        <w:t xml:space="preserve">чебен предмет след обсъждане с класния ръководител и родителите на ученика;За начините на предоставяне на подкрепата се информира педагогическият съветник, който </w:t>
      </w:r>
      <w:r w:rsidR="003D1C4B">
        <w:t>координира цялостната дейност по предоставяне на обща и допълнителна подкрепа в училище;</w:t>
      </w:r>
      <w:bookmarkStart w:id="0" w:name="_GoBack"/>
      <w:bookmarkEnd w:id="0"/>
    </w:p>
    <w:p w:rsidR="005C465E" w:rsidRPr="003D1C4B" w:rsidRDefault="003D1C4B" w:rsidP="003D1C4B">
      <w:pPr>
        <w:rPr>
          <w:b/>
        </w:rPr>
      </w:pPr>
      <w:r w:rsidRPr="003D1C4B">
        <w:rPr>
          <w:b/>
        </w:rPr>
        <w:t xml:space="preserve">Информация за контакт </w:t>
      </w:r>
    </w:p>
    <w:p w:rsidR="003D1C4B" w:rsidRPr="003D1C4B" w:rsidRDefault="003D1C4B" w:rsidP="003D1C4B">
      <w:pPr>
        <w:rPr>
          <w:b/>
        </w:rPr>
      </w:pPr>
    </w:p>
    <w:p w:rsidR="003D1C4B" w:rsidRDefault="003D1C4B" w:rsidP="003D1C4B">
      <w:pPr>
        <w:rPr>
          <w:lang w:val="en-US"/>
        </w:rPr>
      </w:pPr>
      <w:r>
        <w:t>ПГ „Иван С.Аксаков“</w:t>
      </w:r>
    </w:p>
    <w:p w:rsidR="003D1C4B" w:rsidRPr="003D1C4B" w:rsidRDefault="003D1C4B" w:rsidP="003D1C4B">
      <w:pPr>
        <w:rPr>
          <w:lang w:val="en-US"/>
        </w:rPr>
      </w:pPr>
    </w:p>
    <w:p w:rsidR="003D1C4B" w:rsidRDefault="003D1C4B" w:rsidP="003D1C4B">
      <w:pPr>
        <w:rPr>
          <w:lang w:val="en-US"/>
        </w:rPr>
      </w:pPr>
      <w:r>
        <w:t>Гр.Пазарджик</w:t>
      </w:r>
    </w:p>
    <w:p w:rsidR="003D1C4B" w:rsidRPr="003D1C4B" w:rsidRDefault="003D1C4B" w:rsidP="003D1C4B">
      <w:pPr>
        <w:rPr>
          <w:lang w:val="en-US"/>
        </w:rPr>
      </w:pPr>
    </w:p>
    <w:p w:rsidR="003D1C4B" w:rsidRDefault="003D1C4B" w:rsidP="003D1C4B">
      <w:pPr>
        <w:rPr>
          <w:lang w:val="en-US"/>
        </w:rPr>
      </w:pPr>
      <w:r>
        <w:t xml:space="preserve">Ул.“Сан </w:t>
      </w:r>
      <w:proofErr w:type="spellStart"/>
      <w:r>
        <w:t>Стефано</w:t>
      </w:r>
      <w:proofErr w:type="spellEnd"/>
      <w:r>
        <w:t>“№1</w:t>
      </w:r>
    </w:p>
    <w:p w:rsidR="003D1C4B" w:rsidRPr="003D1C4B" w:rsidRDefault="003D1C4B" w:rsidP="003D1C4B">
      <w:pPr>
        <w:rPr>
          <w:lang w:val="en-US"/>
        </w:rPr>
      </w:pPr>
    </w:p>
    <w:p w:rsidR="003D1C4B" w:rsidRDefault="003D1C4B" w:rsidP="003D1C4B">
      <w:pPr>
        <w:rPr>
          <w:lang w:val="en-US"/>
        </w:rPr>
      </w:pPr>
      <w:hyperlink r:id="rId9" w:history="1">
        <w:r w:rsidRPr="00023DB9">
          <w:rPr>
            <w:rStyle w:val="a3"/>
            <w:lang w:val="en-US"/>
          </w:rPr>
          <w:t>www.aksakov-</w:t>
        </w:r>
      </w:hyperlink>
      <w:r>
        <w:t xml:space="preserve"> </w:t>
      </w:r>
      <w:r>
        <w:rPr>
          <w:lang w:val="en-US"/>
        </w:rPr>
        <w:t>bg.com</w:t>
      </w:r>
    </w:p>
    <w:p w:rsidR="003D1C4B" w:rsidRDefault="003D1C4B" w:rsidP="003D1C4B">
      <w:pPr>
        <w:rPr>
          <w:lang w:val="en-US"/>
        </w:rPr>
      </w:pPr>
    </w:p>
    <w:p w:rsidR="003D1C4B" w:rsidRDefault="003D1C4B" w:rsidP="003D1C4B">
      <w:pPr>
        <w:rPr>
          <w:lang w:val="en-US"/>
        </w:rPr>
      </w:pPr>
      <w:hyperlink r:id="rId10" w:history="1">
        <w:r w:rsidRPr="00023DB9">
          <w:rPr>
            <w:rStyle w:val="a3"/>
            <w:lang w:val="en-US"/>
          </w:rPr>
          <w:t>aksakov@gbg.bg</w:t>
        </w:r>
      </w:hyperlink>
    </w:p>
    <w:p w:rsidR="003D1C4B" w:rsidRDefault="003D1C4B" w:rsidP="003D1C4B">
      <w:pPr>
        <w:rPr>
          <w:lang w:val="en-US"/>
        </w:rPr>
      </w:pPr>
    </w:p>
    <w:p w:rsidR="003D1C4B" w:rsidRPr="003D1C4B" w:rsidRDefault="003D1C4B" w:rsidP="003D1C4B">
      <w:pPr>
        <w:rPr>
          <w:lang w:val="en-US"/>
        </w:rPr>
      </w:pPr>
      <w:r>
        <w:rPr>
          <w:lang w:val="en-US"/>
        </w:rPr>
        <w:t>034 444 588</w:t>
      </w:r>
    </w:p>
    <w:sectPr w:rsidR="003D1C4B" w:rsidRPr="003D1C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D28D0"/>
    <w:multiLevelType w:val="hybridMultilevel"/>
    <w:tmpl w:val="F5F8DA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5A5F31"/>
    <w:multiLevelType w:val="hybridMultilevel"/>
    <w:tmpl w:val="61706C0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29C60EA"/>
    <w:multiLevelType w:val="hybridMultilevel"/>
    <w:tmpl w:val="5762E7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C5235F"/>
    <w:multiLevelType w:val="hybridMultilevel"/>
    <w:tmpl w:val="3FF29A3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7E762C"/>
    <w:multiLevelType w:val="hybridMultilevel"/>
    <w:tmpl w:val="422608E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0A6250"/>
    <w:multiLevelType w:val="hybridMultilevel"/>
    <w:tmpl w:val="5C7C83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F22100"/>
    <w:multiLevelType w:val="hybridMultilevel"/>
    <w:tmpl w:val="7F6CD2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8E6E34"/>
    <w:multiLevelType w:val="hybridMultilevel"/>
    <w:tmpl w:val="3D402D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F82859"/>
    <w:multiLevelType w:val="hybridMultilevel"/>
    <w:tmpl w:val="21ECDFA2"/>
    <w:lvl w:ilvl="0" w:tplc="414EC9C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0"/>
  </w:num>
  <w:num w:numId="6">
    <w:abstractNumId w:val="7"/>
  </w:num>
  <w:num w:numId="7">
    <w:abstractNumId w:val="8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84"/>
    <w:rsid w:val="00011257"/>
    <w:rsid w:val="000B6884"/>
    <w:rsid w:val="001606E8"/>
    <w:rsid w:val="00160AC5"/>
    <w:rsid w:val="001629C8"/>
    <w:rsid w:val="00192602"/>
    <w:rsid w:val="00195751"/>
    <w:rsid w:val="001F6276"/>
    <w:rsid w:val="002147B0"/>
    <w:rsid w:val="002F0327"/>
    <w:rsid w:val="002F09A9"/>
    <w:rsid w:val="003D1C4B"/>
    <w:rsid w:val="003F0827"/>
    <w:rsid w:val="0043175A"/>
    <w:rsid w:val="004A24A1"/>
    <w:rsid w:val="00542EEB"/>
    <w:rsid w:val="005B5939"/>
    <w:rsid w:val="005C465E"/>
    <w:rsid w:val="005D278F"/>
    <w:rsid w:val="006077A0"/>
    <w:rsid w:val="006D288E"/>
    <w:rsid w:val="00763A27"/>
    <w:rsid w:val="007B594B"/>
    <w:rsid w:val="008246CB"/>
    <w:rsid w:val="008B3A83"/>
    <w:rsid w:val="008E20FD"/>
    <w:rsid w:val="009F2FB1"/>
    <w:rsid w:val="00A05547"/>
    <w:rsid w:val="00A1623D"/>
    <w:rsid w:val="00D233C1"/>
    <w:rsid w:val="00D434BF"/>
    <w:rsid w:val="00D45045"/>
    <w:rsid w:val="00D57242"/>
    <w:rsid w:val="00E24E09"/>
    <w:rsid w:val="00F1624C"/>
    <w:rsid w:val="00F268A8"/>
    <w:rsid w:val="00F37BD6"/>
    <w:rsid w:val="00FA6B6A"/>
    <w:rsid w:val="00FC1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8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6884"/>
    <w:rPr>
      <w:color w:val="0000FF"/>
      <w:u w:val="single"/>
    </w:rPr>
  </w:style>
  <w:style w:type="table" w:styleId="a4">
    <w:name w:val="Table Grid"/>
    <w:basedOn w:val="a1"/>
    <w:uiPriority w:val="59"/>
    <w:rsid w:val="002F03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160A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8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6884"/>
    <w:rPr>
      <w:color w:val="0000FF"/>
      <w:u w:val="single"/>
    </w:rPr>
  </w:style>
  <w:style w:type="table" w:styleId="a4">
    <w:name w:val="Table Grid"/>
    <w:basedOn w:val="a1"/>
    <w:uiPriority w:val="59"/>
    <w:rsid w:val="002F03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160A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8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ksakov@gbg.bg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ksakov@gbg.b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ksakov@gbg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ksakov-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11</Pages>
  <Words>2378</Words>
  <Characters>13560</Characters>
  <Application>Microsoft Office Word</Application>
  <DocSecurity>0</DocSecurity>
  <Lines>113</Lines>
  <Paragraphs>31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2020-09-10T12:45:00Z</dcterms:created>
  <dcterms:modified xsi:type="dcterms:W3CDTF">2020-09-11T07:42:00Z</dcterms:modified>
</cp:coreProperties>
</file>